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6" w:rsidRPr="00E01DC5" w:rsidRDefault="00916804" w:rsidP="00822223">
      <w:pPr>
        <w:jc w:val="center"/>
        <w:rPr>
          <w:b/>
        </w:rPr>
      </w:pPr>
      <w:r>
        <w:rPr>
          <w:b/>
        </w:rPr>
        <w:t>#</w:t>
      </w:r>
      <w:r w:rsidR="00253D62" w:rsidRPr="00195C1C">
        <w:rPr>
          <w:b/>
        </w:rPr>
        <w:t xml:space="preserve">POstables Twitter Tips for Premier of </w:t>
      </w:r>
      <w:r w:rsidR="00464B43">
        <w:rPr>
          <w:b/>
          <w:i/>
        </w:rPr>
        <w:t>To The Altar</w:t>
      </w:r>
      <w:r w:rsidR="00E01DC5">
        <w:rPr>
          <w:b/>
          <w:i/>
        </w:rPr>
        <w:t xml:space="preserve"> </w:t>
      </w:r>
      <w:r w:rsidR="00E01DC5" w:rsidRPr="00E01DC5">
        <w:rPr>
          <w:b/>
        </w:rPr>
        <w:t>on</w:t>
      </w:r>
      <w:r w:rsidR="00E01DC5">
        <w:rPr>
          <w:b/>
          <w:i/>
        </w:rPr>
        <w:t xml:space="preserve"> </w:t>
      </w:r>
      <w:r w:rsidR="00464B43">
        <w:rPr>
          <w:b/>
        </w:rPr>
        <w:t>7/15</w:t>
      </w:r>
      <w:r w:rsidR="00E01DC5">
        <w:rPr>
          <w:b/>
        </w:rPr>
        <w:t xml:space="preserve"> at </w:t>
      </w:r>
      <w:proofErr w:type="gramStart"/>
      <w:r w:rsidR="00464B43">
        <w:rPr>
          <w:b/>
        </w:rPr>
        <w:t>9</w:t>
      </w:r>
      <w:r w:rsidR="00E01DC5">
        <w:rPr>
          <w:b/>
        </w:rPr>
        <w:t>pm(</w:t>
      </w:r>
      <w:proofErr w:type="gramEnd"/>
      <w:r w:rsidR="00E01DC5">
        <w:rPr>
          <w:b/>
        </w:rPr>
        <w:t>E)</w:t>
      </w:r>
    </w:p>
    <w:p w:rsidR="00253D62" w:rsidRDefault="00253D62" w:rsidP="00195C1C">
      <w:pPr>
        <w:pStyle w:val="ListParagraph"/>
        <w:numPr>
          <w:ilvl w:val="0"/>
          <w:numId w:val="1"/>
        </w:numPr>
      </w:pPr>
      <w:r>
        <w:t xml:space="preserve">All tweets should include </w:t>
      </w:r>
      <w:r w:rsidRPr="008A7416">
        <w:rPr>
          <w:b/>
        </w:rPr>
        <w:t>#POstables</w:t>
      </w:r>
      <w:r>
        <w:t xml:space="preserve"> (no other hashtags) a</w:t>
      </w:r>
      <w:r w:rsidR="00195C1C">
        <w:t xml:space="preserve">nd if possible </w:t>
      </w:r>
      <w:r w:rsidR="00195C1C" w:rsidRPr="008A7416">
        <w:rPr>
          <w:b/>
        </w:rPr>
        <w:t>@hallmarkmovie</w:t>
      </w:r>
      <w:r w:rsidR="00195C1C">
        <w:t xml:space="preserve">.  </w:t>
      </w:r>
    </w:p>
    <w:p w:rsidR="00253D62" w:rsidRPr="004517F3" w:rsidRDefault="00253D62" w:rsidP="00195C1C">
      <w:pPr>
        <w:pStyle w:val="ListParagraph"/>
        <w:numPr>
          <w:ilvl w:val="0"/>
          <w:numId w:val="1"/>
        </w:numPr>
      </w:pPr>
      <w:r>
        <w:t xml:space="preserve">What’s important is to </w:t>
      </w:r>
      <w:r w:rsidR="00FB5C3F">
        <w:t xml:space="preserve">POST Original tweets, </w:t>
      </w:r>
      <w:r w:rsidR="00195C1C">
        <w:t>QUOTE/RT</w:t>
      </w:r>
      <w:r w:rsidR="00464B43">
        <w:t xml:space="preserve"> or make a comment. </w:t>
      </w:r>
      <w:r w:rsidR="00794445">
        <w:t xml:space="preserve">It’s especially important to </w:t>
      </w:r>
      <w:r w:rsidR="00464B43">
        <w:t>respond to</w:t>
      </w:r>
      <w:r w:rsidR="00794445">
        <w:t xml:space="preserve"> posts by SSD </w:t>
      </w:r>
      <w:r w:rsidR="004851C8">
        <w:t>cast</w:t>
      </w:r>
      <w:r w:rsidR="006D2F7E">
        <w:t xml:space="preserve"> </w:t>
      </w:r>
      <w:r w:rsidR="00794445">
        <w:t xml:space="preserve">Hallmark personnel, or </w:t>
      </w:r>
      <w:r w:rsidR="00464B43">
        <w:t>HM</w:t>
      </w:r>
      <w:r w:rsidR="00794445">
        <w:t xml:space="preserve">.  </w:t>
      </w:r>
      <w:r w:rsidR="00195C1C">
        <w:t xml:space="preserve">Go </w:t>
      </w:r>
      <w:r>
        <w:t xml:space="preserve">back and “like” </w:t>
      </w:r>
      <w:r w:rsidR="00794445">
        <w:t>posts</w:t>
      </w:r>
      <w:r w:rsidR="00195C1C">
        <w:t xml:space="preserve"> later—they add NO VALUE for trending!</w:t>
      </w:r>
      <w:r w:rsidR="008A7416">
        <w:t xml:space="preserve"> </w:t>
      </w:r>
      <w:r w:rsidR="00B8021C">
        <w:t xml:space="preserve"> </w:t>
      </w:r>
      <w:r w:rsidR="00B8021C" w:rsidRPr="00B8021C">
        <w:rPr>
          <w:b/>
        </w:rPr>
        <w:t>Remember--</w:t>
      </w:r>
      <w:r w:rsidR="008A7416" w:rsidRPr="00B8021C">
        <w:rPr>
          <w:b/>
        </w:rPr>
        <w:t>LIKE=</w:t>
      </w:r>
      <w:r w:rsidR="00B8021C" w:rsidRPr="00B8021C">
        <w:rPr>
          <w:b/>
        </w:rPr>
        <w:t>0</w:t>
      </w:r>
      <w:r w:rsidR="00B8021C">
        <w:rPr>
          <w:b/>
        </w:rPr>
        <w:t xml:space="preserve">; POST, </w:t>
      </w:r>
      <w:r w:rsidR="00464B43">
        <w:rPr>
          <w:b/>
        </w:rPr>
        <w:t>Post,</w:t>
      </w:r>
      <w:r w:rsidR="00B8021C">
        <w:rPr>
          <w:b/>
        </w:rPr>
        <w:t xml:space="preserve"> QUOTE/RT</w:t>
      </w:r>
      <w:r w:rsidR="00464B43">
        <w:rPr>
          <w:b/>
        </w:rPr>
        <w:t>, comment</w:t>
      </w:r>
      <w:r w:rsidR="00B8021C">
        <w:rPr>
          <w:b/>
        </w:rPr>
        <w:t xml:space="preserve"> = TREND points</w:t>
      </w:r>
    </w:p>
    <w:p w:rsidR="004517F3" w:rsidRPr="004517F3" w:rsidRDefault="004517F3" w:rsidP="00195C1C">
      <w:pPr>
        <w:pStyle w:val="ListParagraph"/>
        <w:numPr>
          <w:ilvl w:val="0"/>
          <w:numId w:val="1"/>
        </w:numPr>
      </w:pPr>
      <w:r w:rsidRPr="004517F3">
        <w:t>New Twitter rules for trending give little credit to a straight RT</w:t>
      </w:r>
      <w:r>
        <w:t>.  You must “add value to conversation”.</w:t>
      </w:r>
    </w:p>
    <w:p w:rsidR="00993465" w:rsidRPr="00993465" w:rsidRDefault="00993465" w:rsidP="00195C1C">
      <w:pPr>
        <w:pStyle w:val="ListParagraph"/>
        <w:numPr>
          <w:ilvl w:val="0"/>
          <w:numId w:val="1"/>
        </w:numPr>
        <w:rPr>
          <w:b/>
        </w:rPr>
      </w:pPr>
      <w:r>
        <w:t xml:space="preserve">Tweet information will be collected for social media involvement for </w:t>
      </w:r>
      <w:r w:rsidRPr="00993465">
        <w:rPr>
          <w:b/>
        </w:rPr>
        <w:t xml:space="preserve">3 hours before the premier of </w:t>
      </w:r>
      <w:r w:rsidR="00464B43">
        <w:rPr>
          <w:b/>
          <w:i/>
        </w:rPr>
        <w:t xml:space="preserve">To </w:t>
      </w:r>
      <w:proofErr w:type="gramStart"/>
      <w:r w:rsidR="00464B43">
        <w:rPr>
          <w:b/>
          <w:i/>
        </w:rPr>
        <w:t>The</w:t>
      </w:r>
      <w:proofErr w:type="gramEnd"/>
      <w:r w:rsidR="00464B43">
        <w:rPr>
          <w:b/>
          <w:i/>
        </w:rPr>
        <w:t xml:space="preserve"> Altar</w:t>
      </w:r>
      <w:r w:rsidRPr="00993465">
        <w:rPr>
          <w:b/>
        </w:rPr>
        <w:t xml:space="preserve"> and 3 hours after </w:t>
      </w:r>
      <w:r w:rsidR="00046022">
        <w:rPr>
          <w:b/>
        </w:rPr>
        <w:t xml:space="preserve">the premier of </w:t>
      </w:r>
      <w:r w:rsidR="00464B43">
        <w:rPr>
          <w:b/>
          <w:i/>
        </w:rPr>
        <w:t>To The Altar</w:t>
      </w:r>
      <w:r>
        <w:rPr>
          <w:b/>
          <w:i/>
        </w:rPr>
        <w:t>.</w:t>
      </w:r>
      <w:r>
        <w:t xml:space="preserve"> </w:t>
      </w:r>
      <w:r w:rsidR="00046022">
        <w:t xml:space="preserve"> </w:t>
      </w:r>
      <w:r>
        <w:t xml:space="preserve">So by all means tweet </w:t>
      </w:r>
      <w:r w:rsidR="00464B43">
        <w:t>before the Premiere</w:t>
      </w:r>
      <w:r>
        <w:t xml:space="preserve"> and keep tweeting after the premier ends (while you’re re-watching </w:t>
      </w:r>
      <w:r w:rsidR="00464B43">
        <w:rPr>
          <w:i/>
        </w:rPr>
        <w:t xml:space="preserve">To </w:t>
      </w:r>
      <w:proofErr w:type="spellStart"/>
      <w:r w:rsidR="00464B43">
        <w:rPr>
          <w:i/>
        </w:rPr>
        <w:t>TheAltar</w:t>
      </w:r>
      <w:proofErr w:type="spellEnd"/>
      <w:r>
        <w:t xml:space="preserve"> again, </w:t>
      </w:r>
      <w:r w:rsidR="00046022">
        <w:t>be</w:t>
      </w:r>
      <w:r>
        <w:t>cause you know that’s what you’</w:t>
      </w:r>
      <w:r w:rsidR="00046022">
        <w:t>ll be doing</w:t>
      </w:r>
      <w:r>
        <w:t>!)</w:t>
      </w:r>
    </w:p>
    <w:p w:rsidR="006D1ECC" w:rsidRPr="006D1ECC" w:rsidRDefault="00253D62" w:rsidP="006D1ECC">
      <w:pPr>
        <w:pStyle w:val="NoSpacing"/>
        <w:jc w:val="center"/>
        <w:rPr>
          <w:b/>
        </w:rPr>
      </w:pPr>
      <w:r w:rsidRPr="006D1ECC">
        <w:rPr>
          <w:b/>
        </w:rPr>
        <w:t xml:space="preserve">Something </w:t>
      </w:r>
      <w:r w:rsidR="008813B1" w:rsidRPr="006D1ECC">
        <w:rPr>
          <w:b/>
        </w:rPr>
        <w:t xml:space="preserve">for POstables </w:t>
      </w:r>
      <w:r w:rsidRPr="006D1ECC">
        <w:rPr>
          <w:b/>
        </w:rPr>
        <w:t xml:space="preserve">to consider </w:t>
      </w:r>
      <w:r w:rsidR="006D1ECC" w:rsidRPr="006D1ECC">
        <w:rPr>
          <w:b/>
        </w:rPr>
        <w:t>to support trending</w:t>
      </w:r>
    </w:p>
    <w:p w:rsidR="008813B1" w:rsidRPr="006D1ECC" w:rsidRDefault="006D1ECC" w:rsidP="006D1ECC">
      <w:pPr>
        <w:pStyle w:val="NoSpacing"/>
        <w:jc w:val="center"/>
        <w:rPr>
          <w:b/>
        </w:rPr>
      </w:pPr>
      <w:r w:rsidRPr="006D1ECC">
        <w:rPr>
          <w:b/>
        </w:rPr>
        <w:t xml:space="preserve">Add </w:t>
      </w:r>
      <w:r w:rsidR="008813B1" w:rsidRPr="006D1ECC">
        <w:rPr>
          <w:b/>
        </w:rPr>
        <w:t>Buffer</w:t>
      </w:r>
      <w:r w:rsidR="004A50DF">
        <w:rPr>
          <w:b/>
        </w:rPr>
        <w:t>/Buffer</w:t>
      </w:r>
      <w:r w:rsidRPr="006D1ECC">
        <w:rPr>
          <w:b/>
        </w:rPr>
        <w:t xml:space="preserve"> App</w:t>
      </w:r>
      <w:r w:rsidR="004A50DF">
        <w:rPr>
          <w:b/>
        </w:rPr>
        <w:t xml:space="preserve"> (free)</w:t>
      </w:r>
      <w:r w:rsidRPr="006D1ECC">
        <w:rPr>
          <w:b/>
        </w:rPr>
        <w:t xml:space="preserve"> </w:t>
      </w:r>
      <w:r w:rsidR="004A50DF">
        <w:rPr>
          <w:b/>
        </w:rPr>
        <w:t>and/</w:t>
      </w:r>
      <w:r w:rsidR="00195C1C" w:rsidRPr="006D1ECC">
        <w:rPr>
          <w:b/>
        </w:rPr>
        <w:t xml:space="preserve">or </w:t>
      </w:r>
      <w:proofErr w:type="spellStart"/>
      <w:r w:rsidR="00195C1C" w:rsidRPr="006D1ECC">
        <w:rPr>
          <w:b/>
        </w:rPr>
        <w:t>Hootsuite</w:t>
      </w:r>
      <w:proofErr w:type="spellEnd"/>
      <w:r w:rsidR="004A50DF">
        <w:rPr>
          <w:b/>
        </w:rPr>
        <w:t>/</w:t>
      </w:r>
      <w:proofErr w:type="spellStart"/>
      <w:r w:rsidR="004A50DF">
        <w:rPr>
          <w:b/>
        </w:rPr>
        <w:t>Hootsuite</w:t>
      </w:r>
      <w:proofErr w:type="spellEnd"/>
      <w:r w:rsidR="004A50DF">
        <w:rPr>
          <w:b/>
        </w:rPr>
        <w:t xml:space="preserve"> App</w:t>
      </w:r>
      <w:r w:rsidR="00195C1C" w:rsidRPr="006D1ECC">
        <w:rPr>
          <w:b/>
        </w:rPr>
        <w:t xml:space="preserve"> (free)</w:t>
      </w:r>
      <w:r w:rsidR="004A50DF">
        <w:rPr>
          <w:b/>
        </w:rPr>
        <w:t xml:space="preserve"> on computer/device</w:t>
      </w:r>
    </w:p>
    <w:p w:rsidR="006D1ECC" w:rsidRPr="006D1ECC" w:rsidRDefault="006D1ECC" w:rsidP="006D1ECC">
      <w:pPr>
        <w:pStyle w:val="NoSpacing"/>
        <w:rPr>
          <w:b/>
        </w:rPr>
      </w:pPr>
    </w:p>
    <w:p w:rsidR="00415CDF" w:rsidRPr="00304B2D" w:rsidRDefault="008813B1" w:rsidP="008813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A548E">
        <w:rPr>
          <w:b/>
          <w:sz w:val="28"/>
          <w:szCs w:val="28"/>
        </w:rPr>
        <w:t>Buffer</w:t>
      </w:r>
      <w:r>
        <w:t xml:space="preserve"> </w:t>
      </w:r>
      <w:r w:rsidRPr="00304B2D">
        <w:rPr>
          <w:sz w:val="20"/>
          <w:szCs w:val="20"/>
        </w:rPr>
        <w:t>is a program that allows an individual to</w:t>
      </w:r>
      <w:r w:rsidR="00253D62" w:rsidRPr="00304B2D">
        <w:rPr>
          <w:sz w:val="20"/>
          <w:szCs w:val="20"/>
        </w:rPr>
        <w:t xml:space="preserve"> </w:t>
      </w:r>
      <w:r w:rsidRPr="00304B2D">
        <w:rPr>
          <w:sz w:val="20"/>
          <w:szCs w:val="20"/>
        </w:rPr>
        <w:t xml:space="preserve">prepare 10 tweets ahead of time and release </w:t>
      </w:r>
      <w:r w:rsidR="00EE5682" w:rsidRPr="00304B2D">
        <w:rPr>
          <w:sz w:val="20"/>
          <w:szCs w:val="20"/>
        </w:rPr>
        <w:t>each</w:t>
      </w:r>
      <w:r w:rsidRPr="00304B2D">
        <w:rPr>
          <w:sz w:val="20"/>
          <w:szCs w:val="20"/>
        </w:rPr>
        <w:t xml:space="preserve"> at a specific time.  Once one tweet releases, the individu</w:t>
      </w:r>
      <w:r w:rsidR="00415CDF" w:rsidRPr="00304B2D">
        <w:rPr>
          <w:sz w:val="20"/>
          <w:szCs w:val="20"/>
        </w:rPr>
        <w:t xml:space="preserve">al is free to write a new one, but many viewers will only prepare 10 and spend the rest of the time on </w:t>
      </w:r>
      <w:r w:rsidR="008C395E" w:rsidRPr="00304B2D">
        <w:rPr>
          <w:sz w:val="20"/>
          <w:szCs w:val="20"/>
        </w:rPr>
        <w:t>twitter</w:t>
      </w:r>
      <w:r w:rsidR="00415CDF" w:rsidRPr="00304B2D">
        <w:rPr>
          <w:sz w:val="20"/>
          <w:szCs w:val="20"/>
        </w:rPr>
        <w:t xml:space="preserve"> responding to the film itself.</w:t>
      </w:r>
      <w:r w:rsidR="001A58FC" w:rsidRPr="00304B2D">
        <w:rPr>
          <w:sz w:val="20"/>
          <w:szCs w:val="20"/>
        </w:rPr>
        <w:t xml:space="preserve"> </w:t>
      </w:r>
      <w:r w:rsidR="00EF6BB9">
        <w:rPr>
          <w:sz w:val="20"/>
          <w:szCs w:val="20"/>
        </w:rPr>
        <w:t xml:space="preserve">You could write tweets for </w:t>
      </w:r>
      <w:r w:rsidR="00464B43">
        <w:rPr>
          <w:i/>
          <w:sz w:val="20"/>
          <w:szCs w:val="20"/>
        </w:rPr>
        <w:t>To The Altar</w:t>
      </w:r>
      <w:r w:rsidR="00EF6BB9">
        <w:rPr>
          <w:sz w:val="20"/>
          <w:szCs w:val="20"/>
        </w:rPr>
        <w:t xml:space="preserve"> or choose to prepare tweets </w:t>
      </w:r>
      <w:r w:rsidR="00464B43">
        <w:rPr>
          <w:sz w:val="20"/>
          <w:szCs w:val="20"/>
        </w:rPr>
        <w:t xml:space="preserve">encouraging those watching Christmas films (esp. </w:t>
      </w:r>
      <w:r w:rsidR="00464B43" w:rsidRPr="00464B43">
        <w:rPr>
          <w:i/>
          <w:sz w:val="20"/>
          <w:szCs w:val="20"/>
        </w:rPr>
        <w:t>Bramble House</w:t>
      </w:r>
      <w:r w:rsidR="00464B43">
        <w:rPr>
          <w:sz w:val="20"/>
          <w:szCs w:val="20"/>
        </w:rPr>
        <w:t xml:space="preserve"> on HM) to stay tuned for #TTA</w:t>
      </w:r>
      <w:r w:rsidR="00EF6BB9">
        <w:rPr>
          <w:sz w:val="20"/>
          <w:szCs w:val="20"/>
        </w:rPr>
        <w:t>.</w:t>
      </w:r>
    </w:p>
    <w:p w:rsidR="00794445" w:rsidRPr="00304B2D" w:rsidRDefault="008813B1" w:rsidP="008813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4B2D">
        <w:rPr>
          <w:sz w:val="20"/>
          <w:szCs w:val="20"/>
        </w:rPr>
        <w:t>Sign up at Buffer.c</w:t>
      </w:r>
      <w:r w:rsidR="00415CDF" w:rsidRPr="00304B2D">
        <w:rPr>
          <w:sz w:val="20"/>
          <w:szCs w:val="20"/>
        </w:rPr>
        <w:t xml:space="preserve">om through your twitter account for computer and/or </w:t>
      </w:r>
      <w:r w:rsidR="00916804" w:rsidRPr="00304B2D">
        <w:rPr>
          <w:sz w:val="20"/>
          <w:szCs w:val="20"/>
        </w:rPr>
        <w:t>download the</w:t>
      </w:r>
      <w:r w:rsidR="00822223" w:rsidRPr="00304B2D">
        <w:rPr>
          <w:sz w:val="20"/>
          <w:szCs w:val="20"/>
        </w:rPr>
        <w:t xml:space="preserve"> </w:t>
      </w:r>
      <w:r w:rsidR="00B94EF7" w:rsidRPr="00304B2D">
        <w:rPr>
          <w:sz w:val="20"/>
          <w:szCs w:val="20"/>
        </w:rPr>
        <w:t>Buffer</w:t>
      </w:r>
      <w:r w:rsidR="00794445" w:rsidRPr="00304B2D">
        <w:rPr>
          <w:sz w:val="20"/>
          <w:szCs w:val="20"/>
        </w:rPr>
        <w:t xml:space="preserve"> </w:t>
      </w:r>
      <w:r w:rsidR="00822223" w:rsidRPr="00304B2D">
        <w:rPr>
          <w:sz w:val="20"/>
          <w:szCs w:val="20"/>
        </w:rPr>
        <w:t xml:space="preserve">app </w:t>
      </w:r>
      <w:r w:rsidR="008C395E" w:rsidRPr="00304B2D">
        <w:rPr>
          <w:sz w:val="20"/>
          <w:szCs w:val="20"/>
        </w:rPr>
        <w:t xml:space="preserve">(free) </w:t>
      </w:r>
      <w:r w:rsidR="00794445" w:rsidRPr="00304B2D">
        <w:rPr>
          <w:sz w:val="20"/>
          <w:szCs w:val="20"/>
        </w:rPr>
        <w:t>to your</w:t>
      </w:r>
      <w:r w:rsidR="00822223" w:rsidRPr="00304B2D">
        <w:rPr>
          <w:sz w:val="20"/>
          <w:szCs w:val="20"/>
        </w:rPr>
        <w:t xml:space="preserve"> </w:t>
      </w:r>
      <w:r w:rsidR="00415CDF" w:rsidRPr="00304B2D">
        <w:rPr>
          <w:sz w:val="20"/>
          <w:szCs w:val="20"/>
        </w:rPr>
        <w:t>phone</w:t>
      </w:r>
      <w:r w:rsidR="00822223" w:rsidRPr="00304B2D">
        <w:rPr>
          <w:sz w:val="20"/>
          <w:szCs w:val="20"/>
        </w:rPr>
        <w:t xml:space="preserve"> and</w:t>
      </w:r>
      <w:r w:rsidR="00794445" w:rsidRPr="00304B2D">
        <w:rPr>
          <w:sz w:val="20"/>
          <w:szCs w:val="20"/>
        </w:rPr>
        <w:t>/</w:t>
      </w:r>
      <w:r w:rsidR="00415CDF" w:rsidRPr="00304B2D">
        <w:rPr>
          <w:sz w:val="20"/>
          <w:szCs w:val="20"/>
        </w:rPr>
        <w:t xml:space="preserve">tablet. </w:t>
      </w:r>
      <w:r w:rsidR="00794445" w:rsidRPr="00304B2D">
        <w:rPr>
          <w:sz w:val="20"/>
          <w:szCs w:val="20"/>
        </w:rPr>
        <w:t xml:space="preserve"> </w:t>
      </w:r>
      <w:r w:rsidR="00415CDF" w:rsidRPr="00304B2D">
        <w:rPr>
          <w:sz w:val="20"/>
          <w:szCs w:val="20"/>
        </w:rPr>
        <w:t>It just requires your e-mail and a password</w:t>
      </w:r>
    </w:p>
    <w:p w:rsidR="009D7F24" w:rsidRPr="00304B2D" w:rsidRDefault="00CC4253" w:rsidP="00EE68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4B2D">
        <w:rPr>
          <w:sz w:val="20"/>
          <w:szCs w:val="20"/>
        </w:rPr>
        <w:t>If you’re using your computer</w:t>
      </w:r>
      <w:r w:rsidR="008813B1" w:rsidRPr="00304B2D">
        <w:rPr>
          <w:sz w:val="20"/>
          <w:szCs w:val="20"/>
        </w:rPr>
        <w:t xml:space="preserve">, </w:t>
      </w:r>
      <w:r w:rsidR="009D7F24" w:rsidRPr="00304B2D">
        <w:rPr>
          <w:sz w:val="20"/>
          <w:szCs w:val="20"/>
        </w:rPr>
        <w:t>you will go to your dashboard. There you will click on “content”</w:t>
      </w:r>
      <w:r w:rsidR="00EE5682" w:rsidRPr="00304B2D">
        <w:rPr>
          <w:sz w:val="20"/>
          <w:szCs w:val="20"/>
        </w:rPr>
        <w:t xml:space="preserve"> </w:t>
      </w:r>
      <w:r w:rsidR="009D7F24" w:rsidRPr="00304B2D">
        <w:rPr>
          <w:sz w:val="20"/>
          <w:szCs w:val="20"/>
        </w:rPr>
        <w:t xml:space="preserve">and write a post.  </w:t>
      </w:r>
      <w:r w:rsidR="00415CDF" w:rsidRPr="00304B2D">
        <w:rPr>
          <w:sz w:val="20"/>
          <w:szCs w:val="20"/>
        </w:rPr>
        <w:t xml:space="preserve">The </w:t>
      </w:r>
      <w:r w:rsidR="00822223" w:rsidRPr="00304B2D">
        <w:rPr>
          <w:sz w:val="20"/>
          <w:szCs w:val="20"/>
        </w:rPr>
        <w:t>prepared</w:t>
      </w:r>
      <w:r w:rsidR="009D7F24" w:rsidRPr="00304B2D">
        <w:rPr>
          <w:sz w:val="20"/>
          <w:szCs w:val="20"/>
        </w:rPr>
        <w:t xml:space="preserve"> tweet</w:t>
      </w:r>
      <w:r w:rsidR="00822223" w:rsidRPr="00304B2D">
        <w:rPr>
          <w:sz w:val="20"/>
          <w:szCs w:val="20"/>
        </w:rPr>
        <w:t>s</w:t>
      </w:r>
      <w:r w:rsidR="009D7F24" w:rsidRPr="00304B2D">
        <w:rPr>
          <w:sz w:val="20"/>
          <w:szCs w:val="20"/>
        </w:rPr>
        <w:t xml:space="preserve"> </w:t>
      </w:r>
      <w:r w:rsidR="00415CDF" w:rsidRPr="00304B2D">
        <w:rPr>
          <w:sz w:val="20"/>
          <w:szCs w:val="20"/>
        </w:rPr>
        <w:t>must be</w:t>
      </w:r>
      <w:r w:rsidR="009D7F24" w:rsidRPr="00304B2D">
        <w:rPr>
          <w:sz w:val="20"/>
          <w:szCs w:val="20"/>
        </w:rPr>
        <w:t xml:space="preserve"> general </w:t>
      </w:r>
      <w:r w:rsidR="00EF6BB9">
        <w:rPr>
          <w:sz w:val="20"/>
          <w:szCs w:val="20"/>
        </w:rPr>
        <w:t xml:space="preserve">writing </w:t>
      </w:r>
      <w:r w:rsidR="00464B43">
        <w:rPr>
          <w:sz w:val="20"/>
          <w:szCs w:val="20"/>
        </w:rPr>
        <w:t>about</w:t>
      </w:r>
      <w:r w:rsidR="00EF6BB9">
        <w:rPr>
          <w:sz w:val="20"/>
          <w:szCs w:val="20"/>
        </w:rPr>
        <w:t xml:space="preserve"> </w:t>
      </w:r>
      <w:r w:rsidR="00EF6BB9" w:rsidRPr="00EF6BB9">
        <w:rPr>
          <w:i/>
          <w:sz w:val="20"/>
          <w:szCs w:val="20"/>
        </w:rPr>
        <w:t>T</w:t>
      </w:r>
      <w:r w:rsidR="00464B43">
        <w:rPr>
          <w:i/>
          <w:sz w:val="20"/>
          <w:szCs w:val="20"/>
        </w:rPr>
        <w:t xml:space="preserve">TA </w:t>
      </w:r>
      <w:r w:rsidR="009D7F24" w:rsidRPr="00304B2D">
        <w:rPr>
          <w:sz w:val="20"/>
          <w:szCs w:val="20"/>
        </w:rPr>
        <w:t>since you haven’t seen the film yet! Just include</w:t>
      </w:r>
      <w:r w:rsidRPr="00304B2D">
        <w:rPr>
          <w:sz w:val="20"/>
          <w:szCs w:val="20"/>
        </w:rPr>
        <w:t xml:space="preserve"> </w:t>
      </w:r>
      <w:r w:rsidR="009D7F24" w:rsidRPr="00304B2D">
        <w:rPr>
          <w:b/>
          <w:sz w:val="20"/>
          <w:szCs w:val="20"/>
        </w:rPr>
        <w:t>#</w:t>
      </w:r>
      <w:proofErr w:type="spellStart"/>
      <w:r w:rsidR="009D7F24" w:rsidRPr="00304B2D">
        <w:rPr>
          <w:b/>
          <w:sz w:val="20"/>
          <w:szCs w:val="20"/>
        </w:rPr>
        <w:t>POstables</w:t>
      </w:r>
      <w:proofErr w:type="spellEnd"/>
      <w:r w:rsidR="009D7F24" w:rsidRPr="00304B2D">
        <w:rPr>
          <w:sz w:val="20"/>
          <w:szCs w:val="20"/>
        </w:rPr>
        <w:t xml:space="preserve"> and </w:t>
      </w:r>
      <w:r w:rsidR="008C395E" w:rsidRPr="00304B2D">
        <w:rPr>
          <w:sz w:val="20"/>
          <w:szCs w:val="20"/>
        </w:rPr>
        <w:t xml:space="preserve">if you have room, </w:t>
      </w:r>
      <w:r w:rsidR="009D7F24" w:rsidRPr="00304B2D">
        <w:rPr>
          <w:b/>
          <w:sz w:val="20"/>
          <w:szCs w:val="20"/>
        </w:rPr>
        <w:t>@hallmarkmovie</w:t>
      </w:r>
      <w:r w:rsidR="009D7F24" w:rsidRPr="00304B2D">
        <w:rPr>
          <w:sz w:val="20"/>
          <w:szCs w:val="20"/>
        </w:rPr>
        <w:t xml:space="preserve">.  </w:t>
      </w:r>
      <w:r w:rsidR="00415CDF" w:rsidRPr="00304B2D">
        <w:rPr>
          <w:sz w:val="20"/>
          <w:szCs w:val="20"/>
        </w:rPr>
        <w:t>To schedule the message, c</w:t>
      </w:r>
      <w:r w:rsidR="009D7F24" w:rsidRPr="00304B2D">
        <w:rPr>
          <w:sz w:val="20"/>
          <w:szCs w:val="20"/>
        </w:rPr>
        <w:t xml:space="preserve">lick the arrow </w:t>
      </w:r>
      <w:r w:rsidR="00EE68B2" w:rsidRPr="00304B2D">
        <w:rPr>
          <w:sz w:val="20"/>
          <w:szCs w:val="20"/>
        </w:rPr>
        <w:t xml:space="preserve">in the blue box that says “Add to Queue” </w:t>
      </w:r>
      <w:r w:rsidR="00E71BDB" w:rsidRPr="00304B2D">
        <w:rPr>
          <w:sz w:val="20"/>
          <w:szCs w:val="20"/>
        </w:rPr>
        <w:t>and a</w:t>
      </w:r>
      <w:r w:rsidR="009D7F24" w:rsidRPr="00304B2D">
        <w:rPr>
          <w:sz w:val="20"/>
          <w:szCs w:val="20"/>
        </w:rPr>
        <w:t xml:space="preserve"> list will drop down</w:t>
      </w:r>
      <w:r w:rsidR="00EE5682" w:rsidRPr="00304B2D">
        <w:rPr>
          <w:sz w:val="20"/>
          <w:szCs w:val="20"/>
        </w:rPr>
        <w:t xml:space="preserve">.  </w:t>
      </w:r>
      <w:r w:rsidR="009D7F24" w:rsidRPr="00304B2D">
        <w:rPr>
          <w:sz w:val="20"/>
          <w:szCs w:val="20"/>
        </w:rPr>
        <w:t xml:space="preserve"> </w:t>
      </w:r>
      <w:r w:rsidR="00E71BDB" w:rsidRPr="00304B2D">
        <w:rPr>
          <w:sz w:val="20"/>
          <w:szCs w:val="20"/>
        </w:rPr>
        <w:t xml:space="preserve">Pick the </w:t>
      </w:r>
      <w:r w:rsidR="00DD5FAD" w:rsidRPr="00304B2D">
        <w:rPr>
          <w:sz w:val="20"/>
          <w:szCs w:val="20"/>
        </w:rPr>
        <w:t xml:space="preserve">bottom </w:t>
      </w:r>
      <w:r w:rsidR="00E71BDB" w:rsidRPr="00304B2D">
        <w:rPr>
          <w:sz w:val="20"/>
          <w:szCs w:val="20"/>
        </w:rPr>
        <w:t xml:space="preserve">choice that </w:t>
      </w:r>
      <w:r w:rsidR="00DD5FAD" w:rsidRPr="00304B2D">
        <w:rPr>
          <w:sz w:val="20"/>
          <w:szCs w:val="20"/>
        </w:rPr>
        <w:t>says</w:t>
      </w:r>
      <w:r w:rsidR="00E71BDB" w:rsidRPr="00304B2D">
        <w:rPr>
          <w:sz w:val="20"/>
          <w:szCs w:val="20"/>
        </w:rPr>
        <w:t xml:space="preserve"> </w:t>
      </w:r>
      <w:r w:rsidR="00DD5FAD" w:rsidRPr="00304B2D">
        <w:rPr>
          <w:sz w:val="20"/>
          <w:szCs w:val="20"/>
        </w:rPr>
        <w:t>“Schedule Post”</w:t>
      </w:r>
      <w:r w:rsidR="009D7F24" w:rsidRPr="00304B2D">
        <w:rPr>
          <w:sz w:val="20"/>
          <w:szCs w:val="20"/>
        </w:rPr>
        <w:t>.  A calendar will appear</w:t>
      </w:r>
      <w:r w:rsidR="00E71BDB" w:rsidRPr="00304B2D">
        <w:rPr>
          <w:sz w:val="20"/>
          <w:szCs w:val="20"/>
        </w:rPr>
        <w:t xml:space="preserve">. </w:t>
      </w:r>
      <w:r w:rsidR="00EE68B2" w:rsidRPr="00304B2D">
        <w:rPr>
          <w:sz w:val="20"/>
          <w:szCs w:val="20"/>
        </w:rPr>
        <w:t xml:space="preserve"> </w:t>
      </w:r>
      <w:r w:rsidR="009D7F24" w:rsidRPr="00304B2D">
        <w:rPr>
          <w:sz w:val="20"/>
          <w:szCs w:val="20"/>
        </w:rPr>
        <w:t xml:space="preserve">Click on </w:t>
      </w:r>
      <w:r w:rsidR="00464B43">
        <w:rPr>
          <w:sz w:val="20"/>
          <w:szCs w:val="20"/>
        </w:rPr>
        <w:t>7/15</w:t>
      </w:r>
      <w:r w:rsidR="009D7F24" w:rsidRPr="00304B2D">
        <w:rPr>
          <w:sz w:val="20"/>
          <w:szCs w:val="20"/>
        </w:rPr>
        <w:t>.  Then schedule a time you want the tweet to release</w:t>
      </w:r>
      <w:r w:rsidR="00DD5FAD" w:rsidRPr="00304B2D">
        <w:rPr>
          <w:sz w:val="20"/>
          <w:szCs w:val="20"/>
        </w:rPr>
        <w:t>. Make sure to identify PM</w:t>
      </w:r>
      <w:r w:rsidR="000E06D2" w:rsidRPr="00304B2D">
        <w:rPr>
          <w:sz w:val="20"/>
          <w:szCs w:val="20"/>
        </w:rPr>
        <w:t xml:space="preserve"> in this case.</w:t>
      </w:r>
      <w:r w:rsidR="009D7F24" w:rsidRPr="00304B2D">
        <w:rPr>
          <w:sz w:val="20"/>
          <w:szCs w:val="20"/>
        </w:rPr>
        <w:t xml:space="preserve">  </w:t>
      </w:r>
      <w:r w:rsidR="00DD5FAD" w:rsidRPr="00304B2D">
        <w:rPr>
          <w:sz w:val="20"/>
          <w:szCs w:val="20"/>
        </w:rPr>
        <w:t>Then</w:t>
      </w:r>
      <w:r w:rsidR="00187B21" w:rsidRPr="00304B2D">
        <w:rPr>
          <w:sz w:val="20"/>
          <w:szCs w:val="20"/>
        </w:rPr>
        <w:t xml:space="preserve"> </w:t>
      </w:r>
      <w:r w:rsidR="00DD5FAD" w:rsidRPr="00304B2D">
        <w:rPr>
          <w:sz w:val="20"/>
          <w:szCs w:val="20"/>
        </w:rPr>
        <w:t>click on the blue “Schedule” box to add it to your queue (list)</w:t>
      </w:r>
      <w:r w:rsidR="00187B21" w:rsidRPr="00304B2D">
        <w:rPr>
          <w:sz w:val="20"/>
          <w:szCs w:val="20"/>
        </w:rPr>
        <w:t xml:space="preserve">.  </w:t>
      </w:r>
      <w:r w:rsidR="00EE5682" w:rsidRPr="00304B2D">
        <w:rPr>
          <w:sz w:val="20"/>
          <w:szCs w:val="20"/>
        </w:rPr>
        <w:t>Tweets</w:t>
      </w:r>
      <w:r w:rsidR="009D7F24" w:rsidRPr="00304B2D">
        <w:rPr>
          <w:sz w:val="20"/>
          <w:szCs w:val="20"/>
        </w:rPr>
        <w:t xml:space="preserve"> can be rele</w:t>
      </w:r>
      <w:r w:rsidR="004A548E" w:rsidRPr="00304B2D">
        <w:rPr>
          <w:sz w:val="20"/>
          <w:szCs w:val="20"/>
        </w:rPr>
        <w:t>ased as often as one a minute, so just scatter the 10 tweets throughout the 2 hours of the film.</w:t>
      </w:r>
    </w:p>
    <w:p w:rsidR="00EE68B2" w:rsidRPr="00304B2D" w:rsidRDefault="00EE68B2" w:rsidP="00EE68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4B2D">
        <w:rPr>
          <w:sz w:val="20"/>
          <w:szCs w:val="20"/>
        </w:rPr>
        <w:t>If you</w:t>
      </w:r>
      <w:r w:rsidR="000E06D2" w:rsidRPr="00304B2D">
        <w:rPr>
          <w:sz w:val="20"/>
          <w:szCs w:val="20"/>
        </w:rPr>
        <w:t xml:space="preserve"> want to compose a tweet</w:t>
      </w:r>
      <w:r w:rsidR="008A7416" w:rsidRPr="00304B2D">
        <w:rPr>
          <w:sz w:val="20"/>
          <w:szCs w:val="20"/>
        </w:rPr>
        <w:t xml:space="preserve"> using your phone/tablet, </w:t>
      </w:r>
      <w:r w:rsidR="000E06D2" w:rsidRPr="00304B2D">
        <w:rPr>
          <w:sz w:val="20"/>
          <w:szCs w:val="20"/>
        </w:rPr>
        <w:t xml:space="preserve">click on the plus sign in the center of your screen at the bottom.  The prepared tweets must be general </w:t>
      </w:r>
      <w:r w:rsidR="00EF6BB9">
        <w:rPr>
          <w:sz w:val="20"/>
          <w:szCs w:val="20"/>
        </w:rPr>
        <w:t xml:space="preserve">for </w:t>
      </w:r>
      <w:r w:rsidR="00EF6BB9" w:rsidRPr="00464B43">
        <w:rPr>
          <w:i/>
          <w:sz w:val="20"/>
          <w:szCs w:val="20"/>
        </w:rPr>
        <w:t>T</w:t>
      </w:r>
      <w:r w:rsidR="00464B43" w:rsidRPr="00464B43">
        <w:rPr>
          <w:i/>
          <w:sz w:val="20"/>
          <w:szCs w:val="20"/>
        </w:rPr>
        <w:t>TA</w:t>
      </w:r>
      <w:r w:rsidR="00EF6BB9">
        <w:rPr>
          <w:sz w:val="20"/>
          <w:szCs w:val="20"/>
        </w:rPr>
        <w:t xml:space="preserve"> </w:t>
      </w:r>
      <w:r w:rsidR="000E06D2" w:rsidRPr="00304B2D">
        <w:rPr>
          <w:sz w:val="20"/>
          <w:szCs w:val="20"/>
        </w:rPr>
        <w:t xml:space="preserve">since you haven’t seen the film yet! Just include </w:t>
      </w:r>
      <w:r w:rsidR="000E06D2" w:rsidRPr="00304B2D">
        <w:rPr>
          <w:b/>
          <w:sz w:val="20"/>
          <w:szCs w:val="20"/>
        </w:rPr>
        <w:t>#</w:t>
      </w:r>
      <w:proofErr w:type="spellStart"/>
      <w:r w:rsidR="000E06D2" w:rsidRPr="00304B2D">
        <w:rPr>
          <w:b/>
          <w:sz w:val="20"/>
          <w:szCs w:val="20"/>
        </w:rPr>
        <w:t>POstables</w:t>
      </w:r>
      <w:proofErr w:type="spellEnd"/>
      <w:r w:rsidR="000E06D2" w:rsidRPr="00304B2D">
        <w:rPr>
          <w:sz w:val="20"/>
          <w:szCs w:val="20"/>
        </w:rPr>
        <w:t xml:space="preserve"> and if you have room, </w:t>
      </w:r>
      <w:r w:rsidR="000E06D2" w:rsidRPr="00304B2D">
        <w:rPr>
          <w:b/>
          <w:sz w:val="20"/>
          <w:szCs w:val="20"/>
        </w:rPr>
        <w:t>@</w:t>
      </w:r>
      <w:proofErr w:type="spellStart"/>
      <w:r w:rsidR="000E06D2" w:rsidRPr="00304B2D">
        <w:rPr>
          <w:b/>
          <w:sz w:val="20"/>
          <w:szCs w:val="20"/>
        </w:rPr>
        <w:t>hallmarkmovie</w:t>
      </w:r>
      <w:proofErr w:type="spellEnd"/>
      <w:r w:rsidR="000E06D2" w:rsidRPr="00304B2D">
        <w:rPr>
          <w:sz w:val="20"/>
          <w:szCs w:val="20"/>
        </w:rPr>
        <w:t xml:space="preserve">.  </w:t>
      </w:r>
      <w:r w:rsidR="008A7416" w:rsidRPr="00304B2D">
        <w:rPr>
          <w:sz w:val="20"/>
          <w:szCs w:val="20"/>
        </w:rPr>
        <w:t xml:space="preserve">Type your message and hit “Done”.  </w:t>
      </w:r>
      <w:r w:rsidR="000E06D2" w:rsidRPr="00304B2D">
        <w:rPr>
          <w:sz w:val="20"/>
          <w:szCs w:val="20"/>
        </w:rPr>
        <w:t xml:space="preserve">When you are finished writing hit the SHARE button at the bottom of the screen.  You will get three options – select </w:t>
      </w:r>
      <w:r w:rsidR="008A7416" w:rsidRPr="00304B2D">
        <w:rPr>
          <w:sz w:val="20"/>
          <w:szCs w:val="20"/>
        </w:rPr>
        <w:t>“</w:t>
      </w:r>
      <w:r w:rsidR="00053F37">
        <w:rPr>
          <w:sz w:val="20"/>
          <w:szCs w:val="20"/>
        </w:rPr>
        <w:t>Schedule Post</w:t>
      </w:r>
      <w:r w:rsidR="008A7416" w:rsidRPr="00304B2D">
        <w:rPr>
          <w:sz w:val="20"/>
          <w:szCs w:val="20"/>
        </w:rPr>
        <w:t xml:space="preserve">”.  Select </w:t>
      </w:r>
      <w:r w:rsidR="00464B43">
        <w:rPr>
          <w:sz w:val="20"/>
          <w:szCs w:val="20"/>
        </w:rPr>
        <w:t>7/15</w:t>
      </w:r>
      <w:r w:rsidR="008A7416" w:rsidRPr="00304B2D">
        <w:rPr>
          <w:sz w:val="20"/>
          <w:szCs w:val="20"/>
        </w:rPr>
        <w:t xml:space="preserve"> and time (Don’t forget PM in this case).</w:t>
      </w:r>
      <w:r w:rsidR="00BD4EA2">
        <w:rPr>
          <w:sz w:val="20"/>
          <w:szCs w:val="20"/>
        </w:rPr>
        <w:t xml:space="preserve"> Click</w:t>
      </w:r>
      <w:r w:rsidR="008A7416" w:rsidRPr="00304B2D">
        <w:rPr>
          <w:sz w:val="20"/>
          <w:szCs w:val="20"/>
        </w:rPr>
        <w:t xml:space="preserve"> “Schedule” </w:t>
      </w:r>
      <w:r w:rsidR="00BD4EA2">
        <w:rPr>
          <w:sz w:val="20"/>
          <w:szCs w:val="20"/>
        </w:rPr>
        <w:t>in the top right of your screen.</w:t>
      </w:r>
      <w:r w:rsidR="008A7416" w:rsidRPr="00304B2D">
        <w:rPr>
          <w:sz w:val="20"/>
          <w:szCs w:val="20"/>
        </w:rPr>
        <w:t xml:space="preserve">  Your message is now posted for release.</w:t>
      </w:r>
    </w:p>
    <w:p w:rsidR="004A548E" w:rsidRPr="00304B2D" w:rsidRDefault="009D7F24" w:rsidP="008813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4B2D">
        <w:rPr>
          <w:sz w:val="20"/>
          <w:szCs w:val="20"/>
        </w:rPr>
        <w:t xml:space="preserve">Continue scheduling tweets until you have 10 prepared. THESE MUST ALL BE UNIQUE. </w:t>
      </w:r>
      <w:r w:rsidR="004A548E" w:rsidRPr="00304B2D">
        <w:rPr>
          <w:sz w:val="20"/>
          <w:szCs w:val="20"/>
        </w:rPr>
        <w:t>Twitter will not allow duplication.</w:t>
      </w:r>
    </w:p>
    <w:p w:rsidR="00E60DB8" w:rsidRPr="00304B2D" w:rsidRDefault="009D7F24" w:rsidP="008813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04B2D">
        <w:rPr>
          <w:sz w:val="20"/>
          <w:szCs w:val="20"/>
        </w:rPr>
        <w:t xml:space="preserve"> </w:t>
      </w:r>
      <w:r w:rsidR="00EE5682" w:rsidRPr="00304B2D">
        <w:rPr>
          <w:sz w:val="20"/>
          <w:szCs w:val="20"/>
        </w:rPr>
        <w:t>Once your first scheduled tweet releases, y</w:t>
      </w:r>
      <w:r w:rsidR="001A58FC" w:rsidRPr="00304B2D">
        <w:rPr>
          <w:sz w:val="20"/>
          <w:szCs w:val="20"/>
        </w:rPr>
        <w:t>ou’re free to prepare a new one.</w:t>
      </w:r>
      <w:r w:rsidR="00EE5682" w:rsidRPr="00304B2D">
        <w:rPr>
          <w:sz w:val="20"/>
          <w:szCs w:val="20"/>
        </w:rPr>
        <w:t xml:space="preserve">  </w:t>
      </w:r>
      <w:r w:rsidR="001A58FC" w:rsidRPr="00304B2D">
        <w:rPr>
          <w:sz w:val="20"/>
          <w:szCs w:val="20"/>
        </w:rPr>
        <w:t>I</w:t>
      </w:r>
      <w:r w:rsidR="00822223" w:rsidRPr="00304B2D">
        <w:rPr>
          <w:sz w:val="20"/>
          <w:szCs w:val="20"/>
        </w:rPr>
        <w:t>f you</w:t>
      </w:r>
      <w:r w:rsidR="001A58FC" w:rsidRPr="00304B2D">
        <w:rPr>
          <w:sz w:val="20"/>
          <w:szCs w:val="20"/>
        </w:rPr>
        <w:t xml:space="preserve"> have both the twitter and buffer ap</w:t>
      </w:r>
      <w:r w:rsidR="00794445" w:rsidRPr="00304B2D">
        <w:rPr>
          <w:sz w:val="20"/>
          <w:szCs w:val="20"/>
        </w:rPr>
        <w:t>p</w:t>
      </w:r>
      <w:r w:rsidR="001A58FC" w:rsidRPr="00304B2D">
        <w:rPr>
          <w:sz w:val="20"/>
          <w:szCs w:val="20"/>
        </w:rPr>
        <w:t xml:space="preserve">s on </w:t>
      </w:r>
      <w:r w:rsidR="00822223" w:rsidRPr="00304B2D">
        <w:rPr>
          <w:sz w:val="20"/>
          <w:szCs w:val="20"/>
        </w:rPr>
        <w:t xml:space="preserve">your devices, you </w:t>
      </w:r>
      <w:r w:rsidR="001A58FC" w:rsidRPr="00304B2D">
        <w:rPr>
          <w:sz w:val="20"/>
          <w:szCs w:val="20"/>
        </w:rPr>
        <w:t xml:space="preserve">can switch between them. However, if all </w:t>
      </w:r>
      <w:r w:rsidR="004A548E" w:rsidRPr="00304B2D">
        <w:rPr>
          <w:sz w:val="20"/>
          <w:szCs w:val="20"/>
        </w:rPr>
        <w:t>you</w:t>
      </w:r>
      <w:r w:rsidR="001A58FC" w:rsidRPr="00304B2D">
        <w:rPr>
          <w:sz w:val="20"/>
          <w:szCs w:val="20"/>
        </w:rPr>
        <w:t xml:space="preserve"> do is prepare the 10 tweets ahead of time and never return to fill the Queue again, we’d post hundreds of extra </w:t>
      </w:r>
      <w:r w:rsidR="004A548E" w:rsidRPr="00304B2D">
        <w:rPr>
          <w:sz w:val="20"/>
          <w:szCs w:val="20"/>
        </w:rPr>
        <w:t>tweets</w:t>
      </w:r>
      <w:r w:rsidR="001A58FC" w:rsidRPr="00304B2D">
        <w:rPr>
          <w:sz w:val="20"/>
          <w:szCs w:val="20"/>
        </w:rPr>
        <w:t xml:space="preserve"> </w:t>
      </w:r>
      <w:r w:rsidR="00E71BDB" w:rsidRPr="00304B2D">
        <w:rPr>
          <w:sz w:val="20"/>
          <w:szCs w:val="20"/>
        </w:rPr>
        <w:t>without having to type them that night.</w:t>
      </w:r>
      <w:r w:rsidR="00E60DB8" w:rsidRPr="00304B2D">
        <w:rPr>
          <w:sz w:val="20"/>
          <w:szCs w:val="20"/>
        </w:rPr>
        <w:t xml:space="preserve"> (In order to thoroughly enjoy the premier of this beautiful film, many POstables are going to prepare 10 buffer tweets, watch the film without tweeting, and just </w:t>
      </w:r>
      <w:r w:rsidR="0083309C">
        <w:rPr>
          <w:sz w:val="20"/>
          <w:szCs w:val="20"/>
        </w:rPr>
        <w:t>post, Quote/RT</w:t>
      </w:r>
      <w:r w:rsidR="00E60DB8" w:rsidRPr="00304B2D">
        <w:rPr>
          <w:sz w:val="20"/>
          <w:szCs w:val="20"/>
        </w:rPr>
        <w:t xml:space="preserve"> </w:t>
      </w:r>
      <w:r w:rsidR="0083309C">
        <w:rPr>
          <w:sz w:val="20"/>
          <w:szCs w:val="20"/>
        </w:rPr>
        <w:t xml:space="preserve">&amp;comment </w:t>
      </w:r>
      <w:r w:rsidR="00E60DB8" w:rsidRPr="00304B2D">
        <w:rPr>
          <w:sz w:val="20"/>
          <w:szCs w:val="20"/>
        </w:rPr>
        <w:t>during commercial breaks</w:t>
      </w:r>
      <w:r w:rsidR="00D66E50" w:rsidRPr="00304B2D">
        <w:rPr>
          <w:sz w:val="20"/>
          <w:szCs w:val="20"/>
        </w:rPr>
        <w:t>.</w:t>
      </w:r>
      <w:r w:rsidR="00E60DB8" w:rsidRPr="00304B2D">
        <w:rPr>
          <w:sz w:val="20"/>
          <w:szCs w:val="20"/>
        </w:rPr>
        <w:t xml:space="preserve">) </w:t>
      </w:r>
    </w:p>
    <w:p w:rsidR="00843654" w:rsidRDefault="00E60DB8" w:rsidP="00D34969">
      <w:pPr>
        <w:pStyle w:val="ListParagraph"/>
        <w:numPr>
          <w:ilvl w:val="0"/>
          <w:numId w:val="3"/>
        </w:numPr>
        <w:tabs>
          <w:tab w:val="left" w:pos="7650"/>
        </w:tabs>
        <w:rPr>
          <w:sz w:val="20"/>
          <w:szCs w:val="20"/>
        </w:rPr>
      </w:pPr>
      <w:r w:rsidRPr="00C127DA">
        <w:rPr>
          <w:sz w:val="20"/>
          <w:szCs w:val="20"/>
        </w:rPr>
        <w:t>Y</w:t>
      </w:r>
      <w:r w:rsidR="001A58FC" w:rsidRPr="00C127DA">
        <w:rPr>
          <w:sz w:val="20"/>
          <w:szCs w:val="20"/>
        </w:rPr>
        <w:t>ou might want to s</w:t>
      </w:r>
      <w:r w:rsidR="00907334" w:rsidRPr="00C127DA">
        <w:rPr>
          <w:sz w:val="20"/>
          <w:szCs w:val="20"/>
        </w:rPr>
        <w:t xml:space="preserve">end </w:t>
      </w:r>
      <w:r w:rsidR="00EE5682" w:rsidRPr="00C127DA">
        <w:rPr>
          <w:sz w:val="20"/>
          <w:szCs w:val="20"/>
        </w:rPr>
        <w:t xml:space="preserve">out </w:t>
      </w:r>
      <w:r w:rsidR="00907334" w:rsidRPr="00C127DA">
        <w:rPr>
          <w:sz w:val="20"/>
          <w:szCs w:val="20"/>
        </w:rPr>
        <w:t xml:space="preserve">a few </w:t>
      </w:r>
      <w:r w:rsidR="000417CC" w:rsidRPr="00C127DA">
        <w:rPr>
          <w:sz w:val="20"/>
          <w:szCs w:val="20"/>
        </w:rPr>
        <w:t xml:space="preserve">Buffer </w:t>
      </w:r>
      <w:r w:rsidR="00907334" w:rsidRPr="00C127DA">
        <w:rPr>
          <w:sz w:val="20"/>
          <w:szCs w:val="20"/>
        </w:rPr>
        <w:t xml:space="preserve">messages </w:t>
      </w:r>
      <w:r w:rsidR="001A58FC" w:rsidRPr="00C127DA">
        <w:rPr>
          <w:sz w:val="20"/>
          <w:szCs w:val="20"/>
        </w:rPr>
        <w:t>before</w:t>
      </w:r>
      <w:r w:rsidR="00187B21" w:rsidRPr="00C127DA">
        <w:rPr>
          <w:sz w:val="20"/>
          <w:szCs w:val="20"/>
        </w:rPr>
        <w:t xml:space="preserve"> the </w:t>
      </w:r>
      <w:r w:rsidR="0083309C" w:rsidRPr="00C127DA">
        <w:rPr>
          <w:sz w:val="20"/>
          <w:szCs w:val="20"/>
        </w:rPr>
        <w:t>9</w:t>
      </w:r>
      <w:r w:rsidR="00187B21" w:rsidRPr="00C127DA">
        <w:rPr>
          <w:sz w:val="20"/>
          <w:szCs w:val="20"/>
        </w:rPr>
        <w:t>pm (ET</w:t>
      </w:r>
      <w:r w:rsidR="00DD5FAD" w:rsidRPr="00C127DA">
        <w:rPr>
          <w:sz w:val="20"/>
          <w:szCs w:val="20"/>
        </w:rPr>
        <w:t>)</w:t>
      </w:r>
      <w:r w:rsidR="001A58FC" w:rsidRPr="00C127DA">
        <w:rPr>
          <w:sz w:val="20"/>
          <w:szCs w:val="20"/>
        </w:rPr>
        <w:t xml:space="preserve"> </w:t>
      </w:r>
      <w:r w:rsidR="0083309C" w:rsidRPr="00C127DA">
        <w:rPr>
          <w:sz w:val="20"/>
          <w:szCs w:val="20"/>
        </w:rPr>
        <w:t>7/15</w:t>
      </w:r>
      <w:r w:rsidR="00EE5682" w:rsidRPr="00C127DA">
        <w:rPr>
          <w:sz w:val="20"/>
          <w:szCs w:val="20"/>
        </w:rPr>
        <w:t xml:space="preserve"> </w:t>
      </w:r>
      <w:r w:rsidR="00187B21" w:rsidRPr="00C127DA">
        <w:rPr>
          <w:sz w:val="20"/>
          <w:szCs w:val="20"/>
        </w:rPr>
        <w:t xml:space="preserve">premier </w:t>
      </w:r>
      <w:r w:rsidR="00EE5682" w:rsidRPr="00C127DA">
        <w:rPr>
          <w:sz w:val="20"/>
          <w:szCs w:val="20"/>
        </w:rPr>
        <w:t>just to get comfortable with it.</w:t>
      </w:r>
      <w:r w:rsidR="008C395E" w:rsidRPr="00C127DA">
        <w:rPr>
          <w:sz w:val="20"/>
          <w:szCs w:val="20"/>
        </w:rPr>
        <w:t xml:space="preserve"> Perhaps you can practice during the </w:t>
      </w:r>
      <w:proofErr w:type="spellStart"/>
      <w:r w:rsidR="0083309C" w:rsidRPr="00C127DA">
        <w:rPr>
          <w:sz w:val="20"/>
          <w:szCs w:val="20"/>
        </w:rPr>
        <w:t>the</w:t>
      </w:r>
      <w:proofErr w:type="spellEnd"/>
      <w:r w:rsidR="0083309C" w:rsidRPr="00C127DA">
        <w:rPr>
          <w:sz w:val="20"/>
          <w:szCs w:val="20"/>
        </w:rPr>
        <w:t xml:space="preserve"> 1 Per Night Countdown</w:t>
      </w:r>
      <w:r w:rsidR="008C395E" w:rsidRPr="00C127DA">
        <w:rPr>
          <w:sz w:val="20"/>
          <w:szCs w:val="20"/>
        </w:rPr>
        <w:t xml:space="preserve">. Schedule a few tweets and see if they </w:t>
      </w:r>
      <w:r w:rsidR="0083309C" w:rsidRPr="00C127DA">
        <w:rPr>
          <w:sz w:val="20"/>
          <w:szCs w:val="20"/>
        </w:rPr>
        <w:t xml:space="preserve">release to </w:t>
      </w:r>
      <w:r w:rsidR="00C127DA" w:rsidRPr="00C127DA">
        <w:rPr>
          <w:sz w:val="20"/>
          <w:szCs w:val="20"/>
        </w:rPr>
        <w:t>Tw</w:t>
      </w:r>
      <w:r w:rsidR="0083309C" w:rsidRPr="00C127DA">
        <w:rPr>
          <w:sz w:val="20"/>
          <w:szCs w:val="20"/>
        </w:rPr>
        <w:t>itter as schedul</w:t>
      </w:r>
      <w:r w:rsidR="00843654">
        <w:rPr>
          <w:sz w:val="20"/>
          <w:szCs w:val="20"/>
        </w:rPr>
        <w:t>e.</w:t>
      </w:r>
    </w:p>
    <w:p w:rsidR="00D34969" w:rsidRPr="00D34969" w:rsidRDefault="00D34969" w:rsidP="00D34969">
      <w:pPr>
        <w:pStyle w:val="ListParagraph"/>
        <w:tabs>
          <w:tab w:val="left" w:pos="7650"/>
        </w:tabs>
        <w:ind w:left="630"/>
        <w:jc w:val="center"/>
        <w:rPr>
          <w:sz w:val="28"/>
          <w:szCs w:val="28"/>
        </w:rPr>
      </w:pPr>
      <w:r w:rsidRPr="00D34969">
        <w:rPr>
          <w:sz w:val="28"/>
          <w:szCs w:val="28"/>
        </w:rPr>
        <w:t xml:space="preserve">Continue Reading to learn about </w:t>
      </w:r>
      <w:proofErr w:type="spellStart"/>
      <w:r w:rsidRPr="00D34969">
        <w:rPr>
          <w:b/>
          <w:sz w:val="28"/>
          <w:szCs w:val="28"/>
        </w:rPr>
        <w:t>Hootsuite</w:t>
      </w:r>
      <w:proofErr w:type="spellEnd"/>
    </w:p>
    <w:p w:rsidR="004A548E" w:rsidRPr="00C127DA" w:rsidRDefault="00C127DA" w:rsidP="00D34969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C127DA">
        <w:rPr>
          <w:sz w:val="20"/>
          <w:szCs w:val="20"/>
        </w:rPr>
        <w:t>A</w:t>
      </w:r>
      <w:r w:rsidR="004A548E" w:rsidRPr="00C127DA">
        <w:rPr>
          <w:sz w:val="20"/>
          <w:szCs w:val="20"/>
        </w:rPr>
        <w:t>nother program that enables you t</w:t>
      </w:r>
      <w:r w:rsidR="00F1371E" w:rsidRPr="00C127DA">
        <w:rPr>
          <w:sz w:val="20"/>
          <w:szCs w:val="20"/>
        </w:rPr>
        <w:t xml:space="preserve">o schedule tweets ahead of time is </w:t>
      </w:r>
      <w:proofErr w:type="spellStart"/>
      <w:r w:rsidR="00F1371E" w:rsidRPr="00C127DA">
        <w:rPr>
          <w:b/>
          <w:sz w:val="28"/>
          <w:szCs w:val="28"/>
        </w:rPr>
        <w:t>Hootsuite</w:t>
      </w:r>
      <w:proofErr w:type="spellEnd"/>
      <w:r w:rsidR="00F1371E">
        <w:t xml:space="preserve">.  </w:t>
      </w:r>
      <w:r w:rsidR="00427F78" w:rsidRPr="00C127DA">
        <w:rPr>
          <w:sz w:val="20"/>
          <w:szCs w:val="20"/>
        </w:rPr>
        <w:t>One</w:t>
      </w:r>
      <w:r w:rsidR="00170E22" w:rsidRPr="00C127DA">
        <w:rPr>
          <w:sz w:val="20"/>
          <w:szCs w:val="20"/>
        </w:rPr>
        <w:t xml:space="preserve"> can schedule </w:t>
      </w:r>
      <w:r w:rsidR="00D76B14" w:rsidRPr="00C127DA">
        <w:rPr>
          <w:sz w:val="20"/>
          <w:szCs w:val="20"/>
        </w:rPr>
        <w:t>30</w:t>
      </w:r>
      <w:r w:rsidR="00F1371E" w:rsidRPr="00C127DA">
        <w:rPr>
          <w:sz w:val="20"/>
          <w:szCs w:val="20"/>
        </w:rPr>
        <w:t xml:space="preserve"> tweets </w:t>
      </w:r>
      <w:r w:rsidR="00D61F20" w:rsidRPr="00C127DA">
        <w:rPr>
          <w:sz w:val="20"/>
          <w:szCs w:val="20"/>
        </w:rPr>
        <w:t>a</w:t>
      </w:r>
      <w:r w:rsidR="00F1371E" w:rsidRPr="00C127DA">
        <w:rPr>
          <w:sz w:val="20"/>
          <w:szCs w:val="20"/>
        </w:rPr>
        <w:t xml:space="preserve">t a time, but no </w:t>
      </w:r>
      <w:r w:rsidR="00496AF8" w:rsidRPr="00C127DA">
        <w:rPr>
          <w:sz w:val="20"/>
          <w:szCs w:val="20"/>
        </w:rPr>
        <w:t>more quickly</w:t>
      </w:r>
      <w:r w:rsidR="00F1371E" w:rsidRPr="00C127DA">
        <w:rPr>
          <w:sz w:val="20"/>
          <w:szCs w:val="20"/>
        </w:rPr>
        <w:t xml:space="preserve"> than once every 5 minutes</w:t>
      </w:r>
      <w:r w:rsidR="00FB5C3F" w:rsidRPr="00C127DA">
        <w:rPr>
          <w:sz w:val="20"/>
          <w:szCs w:val="20"/>
        </w:rPr>
        <w:t xml:space="preserve">.  If you use the computer, you can </w:t>
      </w:r>
      <w:r w:rsidR="00462207" w:rsidRPr="00C127DA">
        <w:rPr>
          <w:sz w:val="20"/>
          <w:szCs w:val="20"/>
        </w:rPr>
        <w:t xml:space="preserve">compose and </w:t>
      </w:r>
      <w:r w:rsidR="00FB5C3F" w:rsidRPr="00C127DA">
        <w:rPr>
          <w:sz w:val="20"/>
          <w:szCs w:val="20"/>
        </w:rPr>
        <w:t xml:space="preserve">save drafts </w:t>
      </w:r>
      <w:r w:rsidR="00EF6BB9" w:rsidRPr="00C127DA">
        <w:rPr>
          <w:sz w:val="20"/>
          <w:szCs w:val="20"/>
        </w:rPr>
        <w:t xml:space="preserve">ahead of time </w:t>
      </w:r>
      <w:r w:rsidR="00FB5C3F" w:rsidRPr="00C127DA">
        <w:rPr>
          <w:sz w:val="20"/>
          <w:szCs w:val="20"/>
        </w:rPr>
        <w:t xml:space="preserve">and load </w:t>
      </w:r>
      <w:r w:rsidR="00EF6BB9" w:rsidRPr="00C127DA">
        <w:rPr>
          <w:sz w:val="20"/>
          <w:szCs w:val="20"/>
        </w:rPr>
        <w:t xml:space="preserve">them </w:t>
      </w:r>
      <w:r w:rsidR="00FB5C3F" w:rsidRPr="00C127DA">
        <w:rPr>
          <w:sz w:val="20"/>
          <w:szCs w:val="20"/>
        </w:rPr>
        <w:t>after the first 30 have released.  Doing just 30, however, will be a big help!</w:t>
      </w:r>
    </w:p>
    <w:p w:rsidR="00496AF8" w:rsidRPr="0083309C" w:rsidRDefault="00496AF8" w:rsidP="008330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3309C">
        <w:rPr>
          <w:sz w:val="20"/>
          <w:szCs w:val="20"/>
        </w:rPr>
        <w:t xml:space="preserve">Register your computer at </w:t>
      </w:r>
      <w:hyperlink r:id="rId8" w:history="1">
        <w:r w:rsidR="00F87DBA" w:rsidRPr="0083309C">
          <w:rPr>
            <w:rStyle w:val="Hyperlink"/>
            <w:sz w:val="20"/>
            <w:szCs w:val="20"/>
          </w:rPr>
          <w:t>https://hootsuite.com/plans/free</w:t>
        </w:r>
      </w:hyperlink>
      <w:r w:rsidR="00F87DBA" w:rsidRPr="0083309C">
        <w:rPr>
          <w:sz w:val="20"/>
          <w:szCs w:val="20"/>
        </w:rPr>
        <w:t xml:space="preserve">.   You can also download a free app for your </w:t>
      </w:r>
      <w:r w:rsidR="00BD4EA2" w:rsidRPr="0083309C">
        <w:rPr>
          <w:sz w:val="20"/>
          <w:szCs w:val="20"/>
        </w:rPr>
        <w:t>phone/</w:t>
      </w:r>
      <w:r w:rsidR="00F87DBA" w:rsidRPr="0083309C">
        <w:rPr>
          <w:sz w:val="20"/>
          <w:szCs w:val="20"/>
        </w:rPr>
        <w:t xml:space="preserve">tablet.  The computer and phone/tablets are synced for ease of use. </w:t>
      </w:r>
    </w:p>
    <w:p w:rsidR="00BA5383" w:rsidRPr="0083309C" w:rsidRDefault="00F87DBA" w:rsidP="008330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3309C">
        <w:rPr>
          <w:sz w:val="20"/>
          <w:szCs w:val="20"/>
        </w:rPr>
        <w:t xml:space="preserve">You can schedule </w:t>
      </w:r>
      <w:r w:rsidR="00D76B14" w:rsidRPr="0083309C">
        <w:rPr>
          <w:sz w:val="20"/>
          <w:szCs w:val="20"/>
        </w:rPr>
        <w:t>30</w:t>
      </w:r>
      <w:r w:rsidRPr="0083309C">
        <w:rPr>
          <w:sz w:val="20"/>
          <w:szCs w:val="20"/>
        </w:rPr>
        <w:t xml:space="preserve"> tweets </w:t>
      </w:r>
      <w:r w:rsidR="00FB5C3F" w:rsidRPr="0083309C">
        <w:rPr>
          <w:sz w:val="20"/>
          <w:szCs w:val="20"/>
        </w:rPr>
        <w:t>at a time</w:t>
      </w:r>
      <w:r w:rsidRPr="0083309C">
        <w:rPr>
          <w:sz w:val="20"/>
          <w:szCs w:val="20"/>
        </w:rPr>
        <w:t xml:space="preserve"> – but no more than one every five minutes. To </w:t>
      </w:r>
      <w:r w:rsidR="002A1DFD" w:rsidRPr="0083309C">
        <w:rPr>
          <w:sz w:val="20"/>
          <w:szCs w:val="20"/>
        </w:rPr>
        <w:t>compose a message on</w:t>
      </w:r>
      <w:r w:rsidR="00AD5842" w:rsidRPr="0083309C">
        <w:rPr>
          <w:sz w:val="20"/>
          <w:szCs w:val="20"/>
        </w:rPr>
        <w:t xml:space="preserve"> the </w:t>
      </w:r>
      <w:r w:rsidR="00AD5842" w:rsidRPr="0083309C">
        <w:rPr>
          <w:b/>
          <w:sz w:val="20"/>
          <w:szCs w:val="20"/>
        </w:rPr>
        <w:t>Hootsuite</w:t>
      </w:r>
      <w:r w:rsidR="00AD5842" w:rsidRPr="0083309C">
        <w:rPr>
          <w:sz w:val="20"/>
          <w:szCs w:val="20"/>
        </w:rPr>
        <w:t xml:space="preserve"> Dashboard on your</w:t>
      </w:r>
      <w:r w:rsidR="002A1DFD" w:rsidRPr="0083309C">
        <w:rPr>
          <w:sz w:val="20"/>
          <w:szCs w:val="20"/>
        </w:rPr>
        <w:t xml:space="preserve"> computer, </w:t>
      </w:r>
      <w:r w:rsidR="00D24833" w:rsidRPr="0083309C">
        <w:rPr>
          <w:sz w:val="20"/>
          <w:szCs w:val="20"/>
        </w:rPr>
        <w:t xml:space="preserve">find the box in the toolbar that says </w:t>
      </w:r>
      <w:proofErr w:type="gramStart"/>
      <w:r w:rsidR="000E7D67" w:rsidRPr="0083309C">
        <w:rPr>
          <w:sz w:val="20"/>
          <w:szCs w:val="20"/>
        </w:rPr>
        <w:t>COMPOSE</w:t>
      </w:r>
      <w:proofErr w:type="gramEnd"/>
      <w:r w:rsidR="000E7D67" w:rsidRPr="0083309C">
        <w:rPr>
          <w:sz w:val="20"/>
          <w:szCs w:val="20"/>
        </w:rPr>
        <w:t>.</w:t>
      </w:r>
      <w:r w:rsidR="00D24833" w:rsidRPr="0083309C">
        <w:rPr>
          <w:sz w:val="20"/>
          <w:szCs w:val="20"/>
        </w:rPr>
        <w:t xml:space="preserve"> Type your message.  You c</w:t>
      </w:r>
      <w:r w:rsidR="002A1DFD" w:rsidRPr="0083309C">
        <w:rPr>
          <w:sz w:val="20"/>
          <w:szCs w:val="20"/>
        </w:rPr>
        <w:t xml:space="preserve">an add links and </w:t>
      </w:r>
      <w:r w:rsidR="002A1DFD" w:rsidRPr="0083309C">
        <w:rPr>
          <w:b/>
          <w:sz w:val="20"/>
          <w:szCs w:val="20"/>
        </w:rPr>
        <w:t>Hootsuite</w:t>
      </w:r>
      <w:r w:rsidR="002A1DFD" w:rsidRPr="0083309C">
        <w:rPr>
          <w:sz w:val="20"/>
          <w:szCs w:val="20"/>
        </w:rPr>
        <w:t xml:space="preserve"> will </w:t>
      </w:r>
      <w:r w:rsidR="00D24833" w:rsidRPr="0083309C">
        <w:rPr>
          <w:sz w:val="20"/>
          <w:szCs w:val="20"/>
        </w:rPr>
        <w:t xml:space="preserve">automatically shorten the URL. </w:t>
      </w:r>
      <w:r w:rsidR="002A1DFD" w:rsidRPr="0083309C">
        <w:rPr>
          <w:sz w:val="20"/>
          <w:szCs w:val="20"/>
        </w:rPr>
        <w:t>You can also add pictures and media.</w:t>
      </w:r>
      <w:r w:rsidR="00BA5383" w:rsidRPr="0083309C">
        <w:rPr>
          <w:sz w:val="20"/>
          <w:szCs w:val="20"/>
        </w:rPr>
        <w:t xml:space="preserve"> Once your message is ready, click on the calendar icon to schedule tweet for </w:t>
      </w:r>
      <w:r w:rsidR="0083309C">
        <w:rPr>
          <w:sz w:val="20"/>
          <w:szCs w:val="20"/>
        </w:rPr>
        <w:t>7/15</w:t>
      </w:r>
      <w:r w:rsidR="00BA5383" w:rsidRPr="0083309C">
        <w:rPr>
          <w:sz w:val="20"/>
          <w:szCs w:val="20"/>
        </w:rPr>
        <w:t xml:space="preserve"> and hour/minute.  Be sure to designate PM (in this case) and hit SCHEDULE.</w:t>
      </w:r>
      <w:r w:rsidR="00AD5842" w:rsidRPr="0083309C">
        <w:rPr>
          <w:sz w:val="20"/>
          <w:szCs w:val="20"/>
        </w:rPr>
        <w:t xml:space="preserve"> </w:t>
      </w:r>
      <w:r w:rsidR="00916804" w:rsidRPr="0083309C">
        <w:rPr>
          <w:sz w:val="20"/>
          <w:szCs w:val="20"/>
        </w:rPr>
        <w:t xml:space="preserve"> Of course these prepared tweets will be general </w:t>
      </w:r>
      <w:r w:rsidR="0083309C">
        <w:rPr>
          <w:sz w:val="20"/>
          <w:szCs w:val="20"/>
        </w:rPr>
        <w:t xml:space="preserve">for </w:t>
      </w:r>
      <w:r w:rsidR="0083309C" w:rsidRPr="0083309C">
        <w:rPr>
          <w:i/>
          <w:sz w:val="20"/>
          <w:szCs w:val="20"/>
        </w:rPr>
        <w:t>TTA</w:t>
      </w:r>
      <w:r w:rsidR="00EF6BB9" w:rsidRPr="0083309C">
        <w:rPr>
          <w:sz w:val="20"/>
          <w:szCs w:val="20"/>
        </w:rPr>
        <w:t xml:space="preserve"> </w:t>
      </w:r>
      <w:r w:rsidR="00916804" w:rsidRPr="0083309C">
        <w:rPr>
          <w:sz w:val="20"/>
          <w:szCs w:val="20"/>
        </w:rPr>
        <w:t xml:space="preserve">since you haven’t seen the film yet.  </w:t>
      </w:r>
      <w:r w:rsidR="00AD5842" w:rsidRPr="0083309C">
        <w:rPr>
          <w:sz w:val="20"/>
          <w:szCs w:val="20"/>
        </w:rPr>
        <w:t xml:space="preserve">Remember to ALWAYS add </w:t>
      </w:r>
      <w:r w:rsidR="00AD5842" w:rsidRPr="0083309C">
        <w:rPr>
          <w:b/>
          <w:sz w:val="20"/>
          <w:szCs w:val="20"/>
        </w:rPr>
        <w:t>#POstables</w:t>
      </w:r>
      <w:r w:rsidR="00AD5842" w:rsidRPr="0083309C">
        <w:rPr>
          <w:sz w:val="20"/>
          <w:szCs w:val="20"/>
        </w:rPr>
        <w:t xml:space="preserve"> to your messages and if possible, </w:t>
      </w:r>
      <w:r w:rsidR="00AD5842" w:rsidRPr="0083309C">
        <w:rPr>
          <w:b/>
          <w:sz w:val="20"/>
          <w:szCs w:val="20"/>
        </w:rPr>
        <w:t>@hallmarkmovie</w:t>
      </w:r>
      <w:r w:rsidR="00AD5842" w:rsidRPr="0083309C">
        <w:rPr>
          <w:sz w:val="20"/>
          <w:szCs w:val="20"/>
        </w:rPr>
        <w:t>.</w:t>
      </w:r>
      <w:r w:rsidR="000C6CD3" w:rsidRPr="0083309C">
        <w:rPr>
          <w:sz w:val="20"/>
          <w:szCs w:val="20"/>
        </w:rPr>
        <w:t xml:space="preserve"> Also, each message must be unique; Twitter doesn’t allow duplicate messages.</w:t>
      </w:r>
    </w:p>
    <w:p w:rsidR="00AD5842" w:rsidRPr="008B313A" w:rsidRDefault="00BA5383" w:rsidP="008330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8B313A">
        <w:rPr>
          <w:sz w:val="20"/>
          <w:szCs w:val="20"/>
        </w:rPr>
        <w:t>If you’</w:t>
      </w:r>
      <w:r w:rsidR="00264B6A" w:rsidRPr="008B313A">
        <w:rPr>
          <w:sz w:val="20"/>
          <w:szCs w:val="20"/>
        </w:rPr>
        <w:t>re using an app on your phone/</w:t>
      </w:r>
      <w:r w:rsidRPr="008B313A">
        <w:rPr>
          <w:sz w:val="20"/>
          <w:szCs w:val="20"/>
        </w:rPr>
        <w:t xml:space="preserve">tablet, </w:t>
      </w:r>
      <w:r w:rsidR="00304B2D" w:rsidRPr="008B313A">
        <w:rPr>
          <w:sz w:val="20"/>
          <w:szCs w:val="20"/>
        </w:rPr>
        <w:t>start with “Home” screen.  Click</w:t>
      </w:r>
      <w:r w:rsidRPr="008B313A">
        <w:rPr>
          <w:sz w:val="20"/>
          <w:szCs w:val="20"/>
        </w:rPr>
        <w:t xml:space="preserve"> the pencil at the bottom of the screen.  </w:t>
      </w:r>
      <w:r w:rsidR="00744E36" w:rsidRPr="008B313A">
        <w:rPr>
          <w:sz w:val="20"/>
          <w:szCs w:val="20"/>
        </w:rPr>
        <w:t xml:space="preserve">  </w:t>
      </w:r>
      <w:r w:rsidRPr="008B313A">
        <w:rPr>
          <w:sz w:val="20"/>
          <w:szCs w:val="20"/>
        </w:rPr>
        <w:t xml:space="preserve">Then compose your message. </w:t>
      </w:r>
      <w:r w:rsidR="00264B6A" w:rsidRPr="008B313A">
        <w:rPr>
          <w:sz w:val="20"/>
          <w:szCs w:val="20"/>
        </w:rPr>
        <w:t>When your message is complete, c</w:t>
      </w:r>
      <w:r w:rsidR="00304B2D" w:rsidRPr="008B313A">
        <w:rPr>
          <w:sz w:val="20"/>
          <w:szCs w:val="20"/>
        </w:rPr>
        <w:t>lick</w:t>
      </w:r>
      <w:r w:rsidRPr="008B313A">
        <w:rPr>
          <w:sz w:val="20"/>
          <w:szCs w:val="20"/>
        </w:rPr>
        <w:t xml:space="preserve"> NEXT in the top right corner</w:t>
      </w:r>
      <w:r w:rsidR="00AD5842" w:rsidRPr="008B313A">
        <w:rPr>
          <w:sz w:val="20"/>
          <w:szCs w:val="20"/>
        </w:rPr>
        <w:t xml:space="preserve">. </w:t>
      </w:r>
      <w:r w:rsidRPr="008B313A">
        <w:rPr>
          <w:sz w:val="20"/>
          <w:szCs w:val="20"/>
        </w:rPr>
        <w:t>Y</w:t>
      </w:r>
      <w:r w:rsidR="00D24833" w:rsidRPr="008B313A">
        <w:rPr>
          <w:sz w:val="20"/>
          <w:szCs w:val="20"/>
        </w:rPr>
        <w:t xml:space="preserve">ou </w:t>
      </w:r>
      <w:r w:rsidRPr="008B313A">
        <w:rPr>
          <w:sz w:val="20"/>
          <w:szCs w:val="20"/>
        </w:rPr>
        <w:t xml:space="preserve">will </w:t>
      </w:r>
      <w:r w:rsidR="00593F21" w:rsidRPr="008B313A">
        <w:rPr>
          <w:sz w:val="20"/>
          <w:szCs w:val="20"/>
        </w:rPr>
        <w:t>get three options—select “</w:t>
      </w:r>
      <w:r w:rsidR="002A1DFD" w:rsidRPr="008B313A">
        <w:rPr>
          <w:sz w:val="20"/>
          <w:szCs w:val="20"/>
        </w:rPr>
        <w:t>Custom Schedule</w:t>
      </w:r>
      <w:r w:rsidR="00593F21" w:rsidRPr="008B313A">
        <w:rPr>
          <w:sz w:val="20"/>
          <w:szCs w:val="20"/>
        </w:rPr>
        <w:t>”</w:t>
      </w:r>
      <w:r w:rsidR="002A1DFD" w:rsidRPr="008B313A">
        <w:rPr>
          <w:sz w:val="20"/>
          <w:szCs w:val="20"/>
        </w:rPr>
        <w:t>.  Select</w:t>
      </w:r>
      <w:r w:rsidR="00D76B14">
        <w:rPr>
          <w:sz w:val="20"/>
          <w:szCs w:val="20"/>
        </w:rPr>
        <w:t xml:space="preserve"> </w:t>
      </w:r>
      <w:r w:rsidR="0083309C">
        <w:rPr>
          <w:sz w:val="20"/>
          <w:szCs w:val="20"/>
        </w:rPr>
        <w:t>7/15</w:t>
      </w:r>
      <w:r w:rsidR="00D76B14">
        <w:rPr>
          <w:sz w:val="20"/>
          <w:szCs w:val="20"/>
        </w:rPr>
        <w:t>,</w:t>
      </w:r>
      <w:r w:rsidR="002A1DFD" w:rsidRPr="008B313A">
        <w:rPr>
          <w:sz w:val="20"/>
          <w:szCs w:val="20"/>
        </w:rPr>
        <w:t xml:space="preserve"> then select the </w:t>
      </w:r>
      <w:r w:rsidRPr="008B313A">
        <w:rPr>
          <w:sz w:val="20"/>
          <w:szCs w:val="20"/>
        </w:rPr>
        <w:t>hour/minutes</w:t>
      </w:r>
      <w:r w:rsidR="002A1DFD" w:rsidRPr="008B313A">
        <w:rPr>
          <w:sz w:val="20"/>
          <w:szCs w:val="20"/>
        </w:rPr>
        <w:t>—don’t forget to designate PM</w:t>
      </w:r>
      <w:r w:rsidR="000E7D67" w:rsidRPr="008B313A">
        <w:rPr>
          <w:sz w:val="20"/>
          <w:szCs w:val="20"/>
        </w:rPr>
        <w:t xml:space="preserve"> (in this case)</w:t>
      </w:r>
      <w:r w:rsidR="002A1DFD" w:rsidRPr="008B313A">
        <w:rPr>
          <w:sz w:val="20"/>
          <w:szCs w:val="20"/>
        </w:rPr>
        <w:t xml:space="preserve"> and </w:t>
      </w:r>
      <w:r w:rsidR="00744E36" w:rsidRPr="008B313A">
        <w:rPr>
          <w:sz w:val="20"/>
          <w:szCs w:val="20"/>
        </w:rPr>
        <w:t>click</w:t>
      </w:r>
      <w:r w:rsidR="002A1DFD" w:rsidRPr="008B313A">
        <w:rPr>
          <w:sz w:val="20"/>
          <w:szCs w:val="20"/>
        </w:rPr>
        <w:t xml:space="preserve"> </w:t>
      </w:r>
      <w:r w:rsidR="00744E36" w:rsidRPr="008B313A">
        <w:rPr>
          <w:sz w:val="20"/>
          <w:szCs w:val="20"/>
        </w:rPr>
        <w:t>“</w:t>
      </w:r>
      <w:r w:rsidR="00AD5842" w:rsidRPr="008B313A">
        <w:rPr>
          <w:sz w:val="20"/>
          <w:szCs w:val="20"/>
        </w:rPr>
        <w:t>OK</w:t>
      </w:r>
      <w:r w:rsidR="00744E36" w:rsidRPr="008B313A">
        <w:rPr>
          <w:sz w:val="20"/>
          <w:szCs w:val="20"/>
        </w:rPr>
        <w:t>”</w:t>
      </w:r>
      <w:r w:rsidR="002A1DFD" w:rsidRPr="008B313A">
        <w:rPr>
          <w:sz w:val="20"/>
          <w:szCs w:val="20"/>
        </w:rPr>
        <w:t xml:space="preserve">.  </w:t>
      </w:r>
      <w:r w:rsidR="00E95349" w:rsidRPr="008B313A">
        <w:rPr>
          <w:sz w:val="20"/>
          <w:szCs w:val="20"/>
        </w:rPr>
        <w:t xml:space="preserve"> </w:t>
      </w:r>
      <w:r w:rsidR="00304B2D" w:rsidRPr="008B313A">
        <w:rPr>
          <w:sz w:val="20"/>
          <w:szCs w:val="20"/>
        </w:rPr>
        <w:t xml:space="preserve">Then click “Done” in the top right.  </w:t>
      </w:r>
      <w:r w:rsidR="00916804" w:rsidRPr="008B313A">
        <w:rPr>
          <w:sz w:val="20"/>
          <w:szCs w:val="20"/>
        </w:rPr>
        <w:t xml:space="preserve">Again, your message will be general </w:t>
      </w:r>
      <w:r w:rsidR="0083309C">
        <w:rPr>
          <w:sz w:val="20"/>
          <w:szCs w:val="20"/>
        </w:rPr>
        <w:t xml:space="preserve">for </w:t>
      </w:r>
      <w:proofErr w:type="gramStart"/>
      <w:r w:rsidR="0083309C" w:rsidRPr="0083309C">
        <w:rPr>
          <w:i/>
          <w:sz w:val="20"/>
          <w:szCs w:val="20"/>
        </w:rPr>
        <w:t>TTA</w:t>
      </w:r>
      <w:r w:rsidR="00462207">
        <w:rPr>
          <w:sz w:val="20"/>
          <w:szCs w:val="20"/>
        </w:rPr>
        <w:t xml:space="preserve"> </w:t>
      </w:r>
      <w:r w:rsidR="0083309C">
        <w:rPr>
          <w:i/>
          <w:sz w:val="20"/>
          <w:szCs w:val="20"/>
        </w:rPr>
        <w:t xml:space="preserve"> </w:t>
      </w:r>
      <w:r w:rsidR="00916804" w:rsidRPr="008B313A">
        <w:rPr>
          <w:sz w:val="20"/>
          <w:szCs w:val="20"/>
        </w:rPr>
        <w:t>when</w:t>
      </w:r>
      <w:proofErr w:type="gramEnd"/>
      <w:r w:rsidR="00916804" w:rsidRPr="008B313A">
        <w:rPr>
          <w:sz w:val="20"/>
          <w:szCs w:val="20"/>
        </w:rPr>
        <w:t xml:space="preserve"> prepared in advance because you haven’t seen the film.  </w:t>
      </w:r>
      <w:r w:rsidR="00AD5842" w:rsidRPr="008B313A">
        <w:rPr>
          <w:sz w:val="20"/>
          <w:szCs w:val="20"/>
        </w:rPr>
        <w:t xml:space="preserve">Remember to ALWAYS add </w:t>
      </w:r>
      <w:r w:rsidR="00AD5842" w:rsidRPr="008B313A">
        <w:rPr>
          <w:b/>
          <w:sz w:val="20"/>
          <w:szCs w:val="20"/>
        </w:rPr>
        <w:t>#POstables</w:t>
      </w:r>
      <w:r w:rsidR="00AD5842" w:rsidRPr="008B313A">
        <w:rPr>
          <w:sz w:val="20"/>
          <w:szCs w:val="20"/>
        </w:rPr>
        <w:t xml:space="preserve"> to your messages and if possible, </w:t>
      </w:r>
      <w:r w:rsidR="00AD5842" w:rsidRPr="008B313A">
        <w:rPr>
          <w:b/>
          <w:sz w:val="20"/>
          <w:szCs w:val="20"/>
        </w:rPr>
        <w:t>@hallmarkmovie</w:t>
      </w:r>
      <w:r w:rsidR="00AD5842" w:rsidRPr="008B313A">
        <w:rPr>
          <w:sz w:val="20"/>
          <w:szCs w:val="20"/>
        </w:rPr>
        <w:t>.</w:t>
      </w:r>
      <w:r w:rsidR="00993465" w:rsidRPr="008B313A">
        <w:rPr>
          <w:sz w:val="20"/>
          <w:szCs w:val="20"/>
        </w:rPr>
        <w:t xml:space="preserve">   Also, each message must be unique; Twitter doesn’t allow duplicate messages.</w:t>
      </w:r>
    </w:p>
    <w:p w:rsidR="00AD5842" w:rsidRPr="00910C77" w:rsidRDefault="00BF7B18" w:rsidP="008330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910C77">
        <w:rPr>
          <w:sz w:val="20"/>
          <w:szCs w:val="20"/>
        </w:rPr>
        <w:t>Once your tweets are scheduled, you can go</w:t>
      </w:r>
      <w:r w:rsidR="00993465" w:rsidRPr="00910C77">
        <w:rPr>
          <w:sz w:val="20"/>
          <w:szCs w:val="20"/>
        </w:rPr>
        <w:t xml:space="preserve"> into PUBLISHER to make changes or check progress.</w:t>
      </w:r>
      <w:r w:rsidRPr="00910C77">
        <w:rPr>
          <w:sz w:val="20"/>
          <w:szCs w:val="20"/>
        </w:rPr>
        <w:t xml:space="preserve">  On computer you access PUBLISHER </w:t>
      </w:r>
      <w:r w:rsidR="000E7D67" w:rsidRPr="00910C77">
        <w:rPr>
          <w:sz w:val="20"/>
          <w:szCs w:val="20"/>
        </w:rPr>
        <w:t xml:space="preserve">by selecting the paper airplane icon on the left side of the screen.  </w:t>
      </w:r>
      <w:r w:rsidRPr="00910C77">
        <w:rPr>
          <w:sz w:val="20"/>
          <w:szCs w:val="20"/>
        </w:rPr>
        <w:t xml:space="preserve">On an app, you will click the paper airplane </w:t>
      </w:r>
      <w:r w:rsidR="000E7D67" w:rsidRPr="00910C77">
        <w:rPr>
          <w:sz w:val="20"/>
          <w:szCs w:val="20"/>
        </w:rPr>
        <w:t xml:space="preserve">icon at the bottom of the screen </w:t>
      </w:r>
      <w:r w:rsidRPr="00910C77">
        <w:rPr>
          <w:sz w:val="20"/>
          <w:szCs w:val="20"/>
        </w:rPr>
        <w:t xml:space="preserve">to the </w:t>
      </w:r>
      <w:r w:rsidR="000E7D67" w:rsidRPr="00910C77">
        <w:rPr>
          <w:sz w:val="20"/>
          <w:szCs w:val="20"/>
        </w:rPr>
        <w:t>left of the pencil.</w:t>
      </w:r>
      <w:r w:rsidR="00D76B14">
        <w:rPr>
          <w:sz w:val="20"/>
          <w:szCs w:val="20"/>
        </w:rPr>
        <w:t xml:space="preserve"> </w:t>
      </w:r>
      <w:r w:rsidR="00AD5842" w:rsidRPr="00910C77">
        <w:rPr>
          <w:sz w:val="20"/>
          <w:szCs w:val="20"/>
        </w:rPr>
        <w:t xml:space="preserve">Remember, if all you do is prepare up to </w:t>
      </w:r>
      <w:r w:rsidR="00427F78">
        <w:rPr>
          <w:sz w:val="20"/>
          <w:szCs w:val="20"/>
        </w:rPr>
        <w:t xml:space="preserve">30 </w:t>
      </w:r>
      <w:r w:rsidR="00AD5842" w:rsidRPr="00910C77">
        <w:rPr>
          <w:sz w:val="20"/>
          <w:szCs w:val="20"/>
        </w:rPr>
        <w:t xml:space="preserve">tweets ahead of time we’ll post hundreds of extra tweets just ready for </w:t>
      </w:r>
      <w:r w:rsidR="0083309C">
        <w:rPr>
          <w:sz w:val="20"/>
          <w:szCs w:val="20"/>
        </w:rPr>
        <w:t>Quote/RT, or comments</w:t>
      </w:r>
      <w:r w:rsidR="00AD5842" w:rsidRPr="00910C77">
        <w:rPr>
          <w:sz w:val="20"/>
          <w:szCs w:val="20"/>
        </w:rPr>
        <w:t xml:space="preserve"> without having to type them that night.</w:t>
      </w:r>
      <w:r w:rsidR="000C6CD3" w:rsidRPr="00910C77">
        <w:rPr>
          <w:sz w:val="20"/>
          <w:szCs w:val="20"/>
        </w:rPr>
        <w:t xml:space="preserve">  (In order to thoroughly enjoy the premier of </w:t>
      </w:r>
      <w:r w:rsidR="0083309C">
        <w:rPr>
          <w:i/>
          <w:sz w:val="20"/>
          <w:szCs w:val="20"/>
        </w:rPr>
        <w:t>To The Altar</w:t>
      </w:r>
      <w:r w:rsidR="000C6CD3" w:rsidRPr="00910C77">
        <w:rPr>
          <w:sz w:val="20"/>
          <w:szCs w:val="20"/>
        </w:rPr>
        <w:t xml:space="preserve">, many </w:t>
      </w:r>
      <w:proofErr w:type="spellStart"/>
      <w:r w:rsidR="000C6CD3" w:rsidRPr="00910C77">
        <w:rPr>
          <w:sz w:val="20"/>
          <w:szCs w:val="20"/>
        </w:rPr>
        <w:t>POstables</w:t>
      </w:r>
      <w:proofErr w:type="spellEnd"/>
      <w:r w:rsidR="000C6CD3" w:rsidRPr="00910C77">
        <w:rPr>
          <w:sz w:val="20"/>
          <w:szCs w:val="20"/>
        </w:rPr>
        <w:t xml:space="preserve"> are going to prepare </w:t>
      </w:r>
      <w:r w:rsidR="00087438">
        <w:rPr>
          <w:sz w:val="20"/>
          <w:szCs w:val="20"/>
        </w:rPr>
        <w:t xml:space="preserve">up to </w:t>
      </w:r>
      <w:r w:rsidR="000C6CD3" w:rsidRPr="00910C77">
        <w:rPr>
          <w:sz w:val="20"/>
          <w:szCs w:val="20"/>
        </w:rPr>
        <w:t xml:space="preserve">24 </w:t>
      </w:r>
      <w:proofErr w:type="spellStart"/>
      <w:r w:rsidR="000C6CD3" w:rsidRPr="00910C77">
        <w:rPr>
          <w:b/>
          <w:sz w:val="20"/>
          <w:szCs w:val="20"/>
        </w:rPr>
        <w:t>Hootsuite</w:t>
      </w:r>
      <w:proofErr w:type="spellEnd"/>
      <w:r w:rsidR="000C6CD3" w:rsidRPr="00910C77">
        <w:rPr>
          <w:sz w:val="20"/>
          <w:szCs w:val="20"/>
        </w:rPr>
        <w:t xml:space="preserve"> tweets, </w:t>
      </w:r>
      <w:r w:rsidR="00427F78">
        <w:rPr>
          <w:sz w:val="20"/>
          <w:szCs w:val="20"/>
        </w:rPr>
        <w:t>(use</w:t>
      </w:r>
      <w:r w:rsidR="00462207">
        <w:rPr>
          <w:sz w:val="20"/>
          <w:szCs w:val="20"/>
        </w:rPr>
        <w:t xml:space="preserve"> the extra </w:t>
      </w:r>
      <w:r w:rsidR="00087438">
        <w:rPr>
          <w:sz w:val="20"/>
          <w:szCs w:val="20"/>
        </w:rPr>
        <w:t xml:space="preserve">ones </w:t>
      </w:r>
      <w:r w:rsidR="00462207">
        <w:rPr>
          <w:sz w:val="20"/>
          <w:szCs w:val="20"/>
        </w:rPr>
        <w:t xml:space="preserve">for </w:t>
      </w:r>
      <w:r w:rsidR="0083309C">
        <w:rPr>
          <w:sz w:val="20"/>
          <w:szCs w:val="20"/>
        </w:rPr>
        <w:t xml:space="preserve">before to entice </w:t>
      </w:r>
      <w:r w:rsidR="0083309C" w:rsidRPr="00D61F20">
        <w:rPr>
          <w:i/>
          <w:sz w:val="20"/>
          <w:szCs w:val="20"/>
        </w:rPr>
        <w:t xml:space="preserve">Bramble House </w:t>
      </w:r>
      <w:r w:rsidR="0083309C">
        <w:rPr>
          <w:sz w:val="20"/>
          <w:szCs w:val="20"/>
        </w:rPr>
        <w:t>viewers to stay tuned fo</w:t>
      </w:r>
      <w:r w:rsidR="00D61F20">
        <w:rPr>
          <w:sz w:val="20"/>
          <w:szCs w:val="20"/>
        </w:rPr>
        <w:t>r</w:t>
      </w:r>
      <w:r w:rsidR="0083309C">
        <w:rPr>
          <w:sz w:val="20"/>
          <w:szCs w:val="20"/>
        </w:rPr>
        <w:t xml:space="preserve"> </w:t>
      </w:r>
      <w:r w:rsidR="0083309C" w:rsidRPr="0083309C">
        <w:rPr>
          <w:i/>
          <w:sz w:val="20"/>
          <w:szCs w:val="20"/>
        </w:rPr>
        <w:t>TTA</w:t>
      </w:r>
      <w:r w:rsidR="00D61F20">
        <w:rPr>
          <w:i/>
          <w:sz w:val="20"/>
          <w:szCs w:val="20"/>
        </w:rPr>
        <w:t xml:space="preserve"> or after to contribute to trending</w:t>
      </w:r>
      <w:r w:rsidR="00427F78">
        <w:rPr>
          <w:sz w:val="20"/>
          <w:szCs w:val="20"/>
        </w:rPr>
        <w:t xml:space="preserve">) </w:t>
      </w:r>
      <w:r w:rsidR="000C6CD3" w:rsidRPr="00910C77">
        <w:rPr>
          <w:sz w:val="20"/>
          <w:szCs w:val="20"/>
        </w:rPr>
        <w:t xml:space="preserve">watch the film without tweeting, and just re-tweet during commercial breaks.) </w:t>
      </w:r>
    </w:p>
    <w:p w:rsidR="000C6CD3" w:rsidRPr="00304B2D" w:rsidRDefault="000C6CD3" w:rsidP="0083309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304B2D">
        <w:rPr>
          <w:sz w:val="20"/>
          <w:szCs w:val="20"/>
        </w:rPr>
        <w:t xml:space="preserve">You might want to send out a few </w:t>
      </w:r>
      <w:r w:rsidRPr="00304B2D">
        <w:rPr>
          <w:b/>
          <w:sz w:val="20"/>
          <w:szCs w:val="20"/>
        </w:rPr>
        <w:t>Hootsuite</w:t>
      </w:r>
      <w:r w:rsidRPr="00304B2D">
        <w:rPr>
          <w:sz w:val="20"/>
          <w:szCs w:val="20"/>
        </w:rPr>
        <w:t xml:space="preserve"> messages before the </w:t>
      </w:r>
      <w:r w:rsidR="00D61F20">
        <w:rPr>
          <w:sz w:val="20"/>
          <w:szCs w:val="20"/>
        </w:rPr>
        <w:t>9</w:t>
      </w:r>
      <w:r w:rsidRPr="00304B2D">
        <w:rPr>
          <w:sz w:val="20"/>
          <w:szCs w:val="20"/>
        </w:rPr>
        <w:t xml:space="preserve">pm (ET) </w:t>
      </w:r>
      <w:r w:rsidR="00D61F20">
        <w:rPr>
          <w:sz w:val="20"/>
          <w:szCs w:val="20"/>
        </w:rPr>
        <w:t>7/15</w:t>
      </w:r>
      <w:r w:rsidRPr="00304B2D">
        <w:rPr>
          <w:sz w:val="20"/>
          <w:szCs w:val="20"/>
        </w:rPr>
        <w:t xml:space="preserve"> premier just to get comfortable with it. Perhaps you can practice during the </w:t>
      </w:r>
      <w:r w:rsidR="00D61F20">
        <w:rPr>
          <w:sz w:val="20"/>
          <w:szCs w:val="20"/>
        </w:rPr>
        <w:t>1 per Night Countdown</w:t>
      </w:r>
      <w:r w:rsidRPr="00304B2D">
        <w:rPr>
          <w:sz w:val="20"/>
          <w:szCs w:val="20"/>
        </w:rPr>
        <w:t xml:space="preserve">. Schedule a few tweets and see if they release to </w:t>
      </w:r>
      <w:proofErr w:type="gramStart"/>
      <w:r w:rsidRPr="00304B2D">
        <w:rPr>
          <w:sz w:val="20"/>
          <w:szCs w:val="20"/>
        </w:rPr>
        <w:t>Twitter</w:t>
      </w:r>
      <w:proofErr w:type="gramEnd"/>
      <w:r w:rsidRPr="00304B2D">
        <w:rPr>
          <w:sz w:val="20"/>
          <w:szCs w:val="20"/>
        </w:rPr>
        <w:t xml:space="preserve"> as scheduled.</w:t>
      </w:r>
    </w:p>
    <w:p w:rsidR="004A548E" w:rsidRPr="00304B2D" w:rsidRDefault="00AD5842" w:rsidP="00AD5842">
      <w:pPr>
        <w:pStyle w:val="ListParagraph"/>
        <w:ind w:left="630"/>
        <w:rPr>
          <w:sz w:val="20"/>
          <w:szCs w:val="20"/>
        </w:rPr>
      </w:pPr>
      <w:r w:rsidRPr="00304B2D">
        <w:rPr>
          <w:sz w:val="20"/>
          <w:szCs w:val="20"/>
        </w:rPr>
        <w:t xml:space="preserve">    </w:t>
      </w:r>
      <w:r w:rsidR="00304B2D">
        <w:rPr>
          <w:sz w:val="20"/>
          <w:szCs w:val="20"/>
        </w:rPr>
        <w:t>_____________________________________________________________________________________________</w:t>
      </w:r>
      <w:r w:rsidRPr="00304B2D">
        <w:rPr>
          <w:sz w:val="20"/>
          <w:szCs w:val="20"/>
        </w:rPr>
        <w:t xml:space="preserve">             </w:t>
      </w:r>
    </w:p>
    <w:p w:rsidR="00663A79" w:rsidRDefault="00E71BDB" w:rsidP="004A548E">
      <w:pPr>
        <w:pStyle w:val="ListParagraph"/>
        <w:rPr>
          <w:sz w:val="20"/>
          <w:szCs w:val="20"/>
        </w:rPr>
      </w:pPr>
      <w:r w:rsidRPr="00304B2D">
        <w:rPr>
          <w:sz w:val="20"/>
          <w:szCs w:val="20"/>
        </w:rPr>
        <w:t>I became comfortable with this fairly quickly</w:t>
      </w:r>
      <w:r w:rsidR="00AD5842" w:rsidRPr="00304B2D">
        <w:rPr>
          <w:sz w:val="20"/>
          <w:szCs w:val="20"/>
        </w:rPr>
        <w:t xml:space="preserve"> and I am a novice techie</w:t>
      </w:r>
      <w:r w:rsidRPr="00304B2D">
        <w:rPr>
          <w:sz w:val="20"/>
          <w:szCs w:val="20"/>
        </w:rPr>
        <w:t xml:space="preserve">, so give it a try!  </w:t>
      </w:r>
      <w:r w:rsidR="00641040">
        <w:rPr>
          <w:sz w:val="20"/>
          <w:szCs w:val="20"/>
        </w:rPr>
        <w:t>It will help us to trend on T</w:t>
      </w:r>
      <w:r w:rsidR="000C6CD3" w:rsidRPr="00304B2D">
        <w:rPr>
          <w:sz w:val="20"/>
          <w:szCs w:val="20"/>
        </w:rPr>
        <w:t>witter</w:t>
      </w:r>
      <w:r w:rsidR="00FB5C3F">
        <w:rPr>
          <w:sz w:val="20"/>
          <w:szCs w:val="20"/>
        </w:rPr>
        <w:t>.</w:t>
      </w:r>
      <w:r w:rsidR="000C6CD3" w:rsidRPr="00304B2D">
        <w:rPr>
          <w:sz w:val="20"/>
          <w:szCs w:val="20"/>
        </w:rPr>
        <w:t xml:space="preserve"> </w:t>
      </w:r>
    </w:p>
    <w:p w:rsidR="00427F78" w:rsidRPr="00304B2D" w:rsidRDefault="004517F3" w:rsidP="004A548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4517F3">
        <w:rPr>
          <w:sz w:val="20"/>
          <w:szCs w:val="20"/>
        </w:rPr>
        <w:drawing>
          <wp:inline distT="0" distB="0" distL="0" distR="0">
            <wp:extent cx="5048007" cy="1963581"/>
            <wp:effectExtent l="19050" t="0" r="243" b="0"/>
            <wp:docPr id="3" name="Picture 2" descr="C:\Users\User\Documents\ToThe Altar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ToThe Altar bann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007" cy="1963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F3" w:rsidRDefault="004517F3" w:rsidP="00D66E50">
      <w:pPr>
        <w:pStyle w:val="ListParagraph"/>
        <w:rPr>
          <w:sz w:val="20"/>
          <w:szCs w:val="20"/>
        </w:rPr>
      </w:pPr>
    </w:p>
    <w:p w:rsidR="000C3276" w:rsidRDefault="00641040" w:rsidP="00D66E50">
      <w:pPr>
        <w:pStyle w:val="ListParagraph"/>
        <w:rPr>
          <w:sz w:val="20"/>
          <w:szCs w:val="20"/>
        </w:rPr>
      </w:pPr>
      <w:r w:rsidRPr="00641040">
        <w:rPr>
          <w:sz w:val="20"/>
          <w:szCs w:val="20"/>
        </w:rPr>
        <w:t>If you have trouble</w:t>
      </w:r>
      <w:r>
        <w:rPr>
          <w:sz w:val="20"/>
          <w:szCs w:val="20"/>
        </w:rPr>
        <w:t>, send a tweet</w:t>
      </w:r>
      <w:r w:rsidR="00FB5C3F">
        <w:rPr>
          <w:sz w:val="20"/>
          <w:szCs w:val="20"/>
        </w:rPr>
        <w:t>/DM</w:t>
      </w:r>
      <w:r>
        <w:rPr>
          <w:sz w:val="20"/>
          <w:szCs w:val="20"/>
        </w:rPr>
        <w:t xml:space="preserve"> to @</w:t>
      </w:r>
      <w:proofErr w:type="spellStart"/>
      <w:r>
        <w:rPr>
          <w:sz w:val="20"/>
          <w:szCs w:val="20"/>
        </w:rPr>
        <w:t>marybethmkprudz</w:t>
      </w:r>
      <w:proofErr w:type="spellEnd"/>
      <w:r>
        <w:rPr>
          <w:sz w:val="20"/>
          <w:szCs w:val="20"/>
        </w:rPr>
        <w:t xml:space="preserve"> or @</w:t>
      </w:r>
      <w:proofErr w:type="spellStart"/>
      <w:r>
        <w:rPr>
          <w:sz w:val="20"/>
          <w:szCs w:val="20"/>
        </w:rPr>
        <w:t>ann_ridge</w:t>
      </w:r>
      <w:proofErr w:type="spellEnd"/>
      <w:r>
        <w:rPr>
          <w:sz w:val="20"/>
          <w:szCs w:val="20"/>
        </w:rPr>
        <w:t xml:space="preserve"> and we’ll try to help!</w:t>
      </w:r>
    </w:p>
    <w:sectPr w:rsidR="000C3276" w:rsidSect="00D34969">
      <w:pgSz w:w="12240" w:h="15840"/>
      <w:pgMar w:top="1440" w:right="1080" w:bottom="1440" w:left="108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FE6" w:rsidRDefault="00D45FE6" w:rsidP="002E718C">
      <w:pPr>
        <w:spacing w:after="0" w:line="240" w:lineRule="auto"/>
      </w:pPr>
      <w:r>
        <w:separator/>
      </w:r>
    </w:p>
  </w:endnote>
  <w:endnote w:type="continuationSeparator" w:id="0">
    <w:p w:rsidR="00D45FE6" w:rsidRDefault="00D45FE6" w:rsidP="002E7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FE6" w:rsidRDefault="00D45FE6" w:rsidP="002E718C">
      <w:pPr>
        <w:spacing w:after="0" w:line="240" w:lineRule="auto"/>
      </w:pPr>
      <w:r>
        <w:separator/>
      </w:r>
    </w:p>
  </w:footnote>
  <w:footnote w:type="continuationSeparator" w:id="0">
    <w:p w:rsidR="00D45FE6" w:rsidRDefault="00D45FE6" w:rsidP="002E7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919"/>
    <w:multiLevelType w:val="hybridMultilevel"/>
    <w:tmpl w:val="DC542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0FC"/>
    <w:multiLevelType w:val="hybridMultilevel"/>
    <w:tmpl w:val="7D1C15EE"/>
    <w:lvl w:ilvl="0" w:tplc="01A2FA28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AF2027"/>
    <w:multiLevelType w:val="hybridMultilevel"/>
    <w:tmpl w:val="5C244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E7FF5"/>
    <w:multiLevelType w:val="hybridMultilevel"/>
    <w:tmpl w:val="2076D0FE"/>
    <w:lvl w:ilvl="0" w:tplc="0022690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2087059B"/>
    <w:multiLevelType w:val="hybridMultilevel"/>
    <w:tmpl w:val="D05C1196"/>
    <w:lvl w:ilvl="0" w:tplc="666A82EA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66113CF"/>
    <w:multiLevelType w:val="hybridMultilevel"/>
    <w:tmpl w:val="4B1CE46A"/>
    <w:lvl w:ilvl="0" w:tplc="AD66C6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93D1F74"/>
    <w:multiLevelType w:val="hybridMultilevel"/>
    <w:tmpl w:val="01CC4D34"/>
    <w:lvl w:ilvl="0" w:tplc="6A3C1FFA">
      <w:start w:val="1"/>
      <w:numFmt w:val="decimal"/>
      <w:lvlText w:val="%1."/>
      <w:lvlJc w:val="left"/>
      <w:pPr>
        <w:ind w:left="7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35788C"/>
    <w:multiLevelType w:val="hybridMultilevel"/>
    <w:tmpl w:val="57DC006C"/>
    <w:lvl w:ilvl="0" w:tplc="3F367CFC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3D2A3C86"/>
    <w:multiLevelType w:val="hybridMultilevel"/>
    <w:tmpl w:val="954870B6"/>
    <w:lvl w:ilvl="0" w:tplc="2BF2471C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DFB12EF"/>
    <w:multiLevelType w:val="hybridMultilevel"/>
    <w:tmpl w:val="5108F4F4"/>
    <w:lvl w:ilvl="0" w:tplc="B2CAA5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43BF3FD8"/>
    <w:multiLevelType w:val="hybridMultilevel"/>
    <w:tmpl w:val="B2588D10"/>
    <w:lvl w:ilvl="0" w:tplc="466046E8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5E653F9"/>
    <w:multiLevelType w:val="hybridMultilevel"/>
    <w:tmpl w:val="B7CA6070"/>
    <w:lvl w:ilvl="0" w:tplc="A15E19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781524F"/>
    <w:multiLevelType w:val="hybridMultilevel"/>
    <w:tmpl w:val="FBEC24E2"/>
    <w:lvl w:ilvl="0" w:tplc="CF98A1D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49545970"/>
    <w:multiLevelType w:val="hybridMultilevel"/>
    <w:tmpl w:val="C88050FE"/>
    <w:lvl w:ilvl="0" w:tplc="7A14E1F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78C5E0A"/>
    <w:multiLevelType w:val="hybridMultilevel"/>
    <w:tmpl w:val="8BACD4DC"/>
    <w:lvl w:ilvl="0" w:tplc="F5705D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658C034A"/>
    <w:multiLevelType w:val="hybridMultilevel"/>
    <w:tmpl w:val="0DF49538"/>
    <w:lvl w:ilvl="0" w:tplc="1ADE21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6953A89"/>
    <w:multiLevelType w:val="hybridMultilevel"/>
    <w:tmpl w:val="73DC3AC6"/>
    <w:lvl w:ilvl="0" w:tplc="59A2EF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F0158B1"/>
    <w:multiLevelType w:val="hybridMultilevel"/>
    <w:tmpl w:val="53B0E6DC"/>
    <w:lvl w:ilvl="0" w:tplc="3648CA0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1132F2"/>
    <w:multiLevelType w:val="hybridMultilevel"/>
    <w:tmpl w:val="784A0D28"/>
    <w:lvl w:ilvl="0" w:tplc="6A3C1FFA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6"/>
  </w:num>
  <w:num w:numId="6">
    <w:abstractNumId w:val="2"/>
  </w:num>
  <w:num w:numId="7">
    <w:abstractNumId w:val="18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16"/>
  </w:num>
  <w:num w:numId="16">
    <w:abstractNumId w:val="15"/>
  </w:num>
  <w:num w:numId="17">
    <w:abstractNumId w:val="11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62"/>
    <w:rsid w:val="000417CC"/>
    <w:rsid w:val="00046022"/>
    <w:rsid w:val="00053076"/>
    <w:rsid w:val="00053F37"/>
    <w:rsid w:val="00087438"/>
    <w:rsid w:val="000A04C0"/>
    <w:rsid w:val="000A19EA"/>
    <w:rsid w:val="000B186E"/>
    <w:rsid w:val="000C3276"/>
    <w:rsid w:val="000C6CD3"/>
    <w:rsid w:val="000E06D2"/>
    <w:rsid w:val="000E7D67"/>
    <w:rsid w:val="00102C67"/>
    <w:rsid w:val="0013429B"/>
    <w:rsid w:val="0015603B"/>
    <w:rsid w:val="00170E22"/>
    <w:rsid w:val="00172B96"/>
    <w:rsid w:val="00187B21"/>
    <w:rsid w:val="00195C1C"/>
    <w:rsid w:val="001A58FC"/>
    <w:rsid w:val="001D6327"/>
    <w:rsid w:val="001F5C5F"/>
    <w:rsid w:val="002010D9"/>
    <w:rsid w:val="00242838"/>
    <w:rsid w:val="00246B8F"/>
    <w:rsid w:val="00253D62"/>
    <w:rsid w:val="00264B6A"/>
    <w:rsid w:val="00286F7F"/>
    <w:rsid w:val="002A1DFD"/>
    <w:rsid w:val="002B099B"/>
    <w:rsid w:val="002C2C09"/>
    <w:rsid w:val="002D041C"/>
    <w:rsid w:val="002E718C"/>
    <w:rsid w:val="00304B2D"/>
    <w:rsid w:val="00357EC0"/>
    <w:rsid w:val="00361D6C"/>
    <w:rsid w:val="003F3E61"/>
    <w:rsid w:val="00401E3D"/>
    <w:rsid w:val="00415CDF"/>
    <w:rsid w:val="0041792F"/>
    <w:rsid w:val="00427F78"/>
    <w:rsid w:val="004517F3"/>
    <w:rsid w:val="00462207"/>
    <w:rsid w:val="00464B43"/>
    <w:rsid w:val="004842A7"/>
    <w:rsid w:val="004851C8"/>
    <w:rsid w:val="00496AF8"/>
    <w:rsid w:val="004A50DF"/>
    <w:rsid w:val="004A548E"/>
    <w:rsid w:val="004F72C2"/>
    <w:rsid w:val="00593F21"/>
    <w:rsid w:val="005F1DA7"/>
    <w:rsid w:val="00615649"/>
    <w:rsid w:val="00641040"/>
    <w:rsid w:val="00663A79"/>
    <w:rsid w:val="006D1ECC"/>
    <w:rsid w:val="006D2F7E"/>
    <w:rsid w:val="00744E36"/>
    <w:rsid w:val="0076024C"/>
    <w:rsid w:val="00784AF8"/>
    <w:rsid w:val="00794445"/>
    <w:rsid w:val="007B426C"/>
    <w:rsid w:val="00822223"/>
    <w:rsid w:val="0083309C"/>
    <w:rsid w:val="00843654"/>
    <w:rsid w:val="008813B1"/>
    <w:rsid w:val="00896FD6"/>
    <w:rsid w:val="008A7416"/>
    <w:rsid w:val="008B313A"/>
    <w:rsid w:val="008C395E"/>
    <w:rsid w:val="00907334"/>
    <w:rsid w:val="00910C77"/>
    <w:rsid w:val="00916804"/>
    <w:rsid w:val="00993465"/>
    <w:rsid w:val="009C7DB3"/>
    <w:rsid w:val="009D588C"/>
    <w:rsid w:val="009D7F24"/>
    <w:rsid w:val="00A11F9D"/>
    <w:rsid w:val="00A82300"/>
    <w:rsid w:val="00A9569F"/>
    <w:rsid w:val="00AD5842"/>
    <w:rsid w:val="00AE4387"/>
    <w:rsid w:val="00B6233E"/>
    <w:rsid w:val="00B8021C"/>
    <w:rsid w:val="00B94EF7"/>
    <w:rsid w:val="00B974CE"/>
    <w:rsid w:val="00BA5383"/>
    <w:rsid w:val="00BD4EA2"/>
    <w:rsid w:val="00BF5362"/>
    <w:rsid w:val="00BF7B18"/>
    <w:rsid w:val="00C127DA"/>
    <w:rsid w:val="00C7399A"/>
    <w:rsid w:val="00CB5AB6"/>
    <w:rsid w:val="00CC4253"/>
    <w:rsid w:val="00D24833"/>
    <w:rsid w:val="00D34969"/>
    <w:rsid w:val="00D45FE6"/>
    <w:rsid w:val="00D523FA"/>
    <w:rsid w:val="00D61F20"/>
    <w:rsid w:val="00D66E50"/>
    <w:rsid w:val="00D76B14"/>
    <w:rsid w:val="00D9183E"/>
    <w:rsid w:val="00D95A6F"/>
    <w:rsid w:val="00DB7CF0"/>
    <w:rsid w:val="00DD5FAD"/>
    <w:rsid w:val="00E01DC5"/>
    <w:rsid w:val="00E54E1A"/>
    <w:rsid w:val="00E60DB8"/>
    <w:rsid w:val="00E71BDB"/>
    <w:rsid w:val="00E95349"/>
    <w:rsid w:val="00EE5682"/>
    <w:rsid w:val="00EE5CA7"/>
    <w:rsid w:val="00EE5F18"/>
    <w:rsid w:val="00EE68B2"/>
    <w:rsid w:val="00EF6BB9"/>
    <w:rsid w:val="00F1371E"/>
    <w:rsid w:val="00F7380E"/>
    <w:rsid w:val="00F86F37"/>
    <w:rsid w:val="00F87DBA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718C"/>
  </w:style>
  <w:style w:type="paragraph" w:styleId="Footer">
    <w:name w:val="footer"/>
    <w:basedOn w:val="Normal"/>
    <w:link w:val="FooterChar"/>
    <w:uiPriority w:val="99"/>
    <w:semiHidden/>
    <w:unhideWhenUsed/>
    <w:rsid w:val="002E7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18C"/>
  </w:style>
  <w:style w:type="paragraph" w:styleId="NoSpacing">
    <w:name w:val="No Spacing"/>
    <w:uiPriority w:val="1"/>
    <w:qFormat/>
    <w:rsid w:val="006D1E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D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otsuite.com/plans/fr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C8A37-EB1E-4ADB-88D0-83CFB045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2018-07-04T21:06:00Z</dcterms:created>
  <dcterms:modified xsi:type="dcterms:W3CDTF">2018-07-04T21:06:00Z</dcterms:modified>
</cp:coreProperties>
</file>